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60B" w:rsidRDefault="00AF121C" w:rsidP="00857B3A">
      <w:pPr>
        <w:jc w:val="center"/>
        <w:rPr>
          <w:rFonts w:ascii="Times New Roman" w:hAnsi="Times New Roman" w:cs="Times New Roman"/>
          <w:b/>
          <w:sz w:val="24"/>
          <w:szCs w:val="24"/>
        </w:rPr>
      </w:pPr>
      <w:r w:rsidRPr="00857B3A">
        <w:rPr>
          <w:rFonts w:ascii="Times New Roman" w:hAnsi="Times New Roman" w:cs="Times New Roman"/>
          <w:b/>
          <w:sz w:val="24"/>
          <w:szCs w:val="24"/>
        </w:rPr>
        <w:t>DIGITAL SHORTCOURSE PELAJAR SMA SEDERAJAT SE-KOTA METRO MELALUI PEMBELAJARAN BAHASA INGGRIS BERBASIS APLIKASI ANDROID</w:t>
      </w:r>
    </w:p>
    <w:p w:rsidR="00857B3A" w:rsidRPr="00857B3A" w:rsidRDefault="00857B3A" w:rsidP="00857B3A">
      <w:pPr>
        <w:jc w:val="center"/>
        <w:rPr>
          <w:rFonts w:ascii="Times New Roman" w:hAnsi="Times New Roman" w:cs="Times New Roman"/>
          <w:b/>
          <w:sz w:val="24"/>
          <w:szCs w:val="24"/>
        </w:rPr>
      </w:pPr>
    </w:p>
    <w:p w:rsidR="00AF121C" w:rsidRPr="002B18D4" w:rsidRDefault="00AF121C" w:rsidP="00AF121C">
      <w:pPr>
        <w:spacing w:after="0" w:line="240" w:lineRule="auto"/>
        <w:jc w:val="center"/>
        <w:rPr>
          <w:rFonts w:ascii="Times New Roman" w:hAnsi="Times New Roman" w:cs="Times New Roman"/>
          <w:sz w:val="24"/>
          <w:szCs w:val="24"/>
        </w:rPr>
      </w:pPr>
      <w:proofErr w:type="spellStart"/>
      <w:r w:rsidRPr="00AF121C">
        <w:rPr>
          <w:rFonts w:ascii="Times New Roman" w:hAnsi="Times New Roman" w:cs="Times New Roman"/>
          <w:b/>
          <w:sz w:val="24"/>
          <w:szCs w:val="24"/>
        </w:rPr>
        <w:t>Nama</w:t>
      </w:r>
      <w:proofErr w:type="spellEnd"/>
      <w:r w:rsidRPr="00AF121C">
        <w:rPr>
          <w:rFonts w:ascii="Times New Roman" w:hAnsi="Times New Roman" w:cs="Times New Roman"/>
          <w:b/>
          <w:sz w:val="24"/>
          <w:szCs w:val="24"/>
        </w:rPr>
        <w:t xml:space="preserve"> </w:t>
      </w:r>
      <w:proofErr w:type="spellStart"/>
      <w:r w:rsidRPr="00AF121C">
        <w:rPr>
          <w:rFonts w:ascii="Times New Roman" w:hAnsi="Times New Roman" w:cs="Times New Roman"/>
          <w:b/>
          <w:sz w:val="24"/>
          <w:szCs w:val="24"/>
        </w:rPr>
        <w:t>Penulis</w:t>
      </w:r>
      <w:proofErr w:type="spellEnd"/>
      <w:r w:rsidRPr="00AF121C">
        <w:rPr>
          <w:rFonts w:ascii="Times New Roman" w:hAnsi="Times New Roman" w:cs="Times New Roman"/>
          <w:sz w:val="24"/>
          <w:szCs w:val="24"/>
          <w:lang w:val="id-ID"/>
        </w:rPr>
        <w:t xml:space="preserve"> 1, </w:t>
      </w:r>
      <w:proofErr w:type="spellStart"/>
      <w:r w:rsidRPr="00AF121C">
        <w:rPr>
          <w:rFonts w:ascii="Times New Roman" w:hAnsi="Times New Roman" w:cs="Times New Roman"/>
          <w:sz w:val="24"/>
          <w:szCs w:val="24"/>
        </w:rPr>
        <w:t>Rizky</w:t>
      </w:r>
      <w:proofErr w:type="spellEnd"/>
      <w:r w:rsidRPr="00AF121C">
        <w:rPr>
          <w:rFonts w:ascii="Times New Roman" w:hAnsi="Times New Roman" w:cs="Times New Roman"/>
          <w:sz w:val="24"/>
          <w:szCs w:val="24"/>
        </w:rPr>
        <w:t xml:space="preserve"> </w:t>
      </w:r>
      <w:proofErr w:type="spellStart"/>
      <w:r w:rsidRPr="00AF121C">
        <w:rPr>
          <w:rFonts w:ascii="Times New Roman" w:hAnsi="Times New Roman" w:cs="Times New Roman"/>
          <w:sz w:val="24"/>
          <w:szCs w:val="24"/>
        </w:rPr>
        <w:t>Hidayatullah</w:t>
      </w:r>
      <w:proofErr w:type="spellEnd"/>
      <w:r w:rsidRPr="00AF121C">
        <w:rPr>
          <w:rFonts w:ascii="Times New Roman" w:hAnsi="Times New Roman" w:cs="Times New Roman"/>
          <w:sz w:val="24"/>
          <w:szCs w:val="24"/>
          <w:lang w:val="id-ID"/>
        </w:rPr>
        <w:t xml:space="preserve"> 2*, </w:t>
      </w:r>
      <w:proofErr w:type="spellStart"/>
      <w:r w:rsidRPr="00AF121C">
        <w:rPr>
          <w:rFonts w:ascii="Times New Roman" w:hAnsi="Times New Roman" w:cs="Times New Roman"/>
          <w:sz w:val="24"/>
          <w:szCs w:val="24"/>
        </w:rPr>
        <w:t>Wiwied</w:t>
      </w:r>
      <w:proofErr w:type="spellEnd"/>
      <w:r w:rsidRPr="00AF121C">
        <w:rPr>
          <w:rFonts w:ascii="Times New Roman" w:hAnsi="Times New Roman" w:cs="Times New Roman"/>
          <w:sz w:val="24"/>
          <w:szCs w:val="24"/>
        </w:rPr>
        <w:t xml:space="preserve"> </w:t>
      </w:r>
      <w:proofErr w:type="spellStart"/>
      <w:r w:rsidRPr="00AF121C">
        <w:rPr>
          <w:rFonts w:ascii="Times New Roman" w:hAnsi="Times New Roman" w:cs="Times New Roman"/>
          <w:sz w:val="24"/>
          <w:szCs w:val="24"/>
        </w:rPr>
        <w:t>Pratiwi</w:t>
      </w:r>
      <w:proofErr w:type="spellEnd"/>
      <w:r w:rsidRPr="00AF121C">
        <w:rPr>
          <w:rFonts w:ascii="Times New Roman" w:hAnsi="Times New Roman" w:cs="Times New Roman"/>
          <w:sz w:val="24"/>
          <w:szCs w:val="24"/>
          <w:lang w:val="id-ID"/>
        </w:rPr>
        <w:t xml:space="preserve"> </w:t>
      </w:r>
      <w:r w:rsidR="002B18D4">
        <w:rPr>
          <w:rFonts w:ascii="Times New Roman" w:hAnsi="Times New Roman" w:cs="Times New Roman"/>
          <w:sz w:val="24"/>
          <w:szCs w:val="24"/>
        </w:rPr>
        <w:t xml:space="preserve">3* </w:t>
      </w:r>
      <w:proofErr w:type="spellStart"/>
      <w:r w:rsidR="002B18D4">
        <w:rPr>
          <w:rFonts w:ascii="Times New Roman" w:hAnsi="Times New Roman" w:cs="Times New Roman"/>
          <w:sz w:val="24"/>
          <w:szCs w:val="24"/>
        </w:rPr>
        <w:t>Arfa</w:t>
      </w:r>
      <w:proofErr w:type="spellEnd"/>
      <w:r w:rsidR="002B18D4">
        <w:rPr>
          <w:rFonts w:ascii="Times New Roman" w:hAnsi="Times New Roman" w:cs="Times New Roman"/>
          <w:sz w:val="24"/>
          <w:szCs w:val="24"/>
        </w:rPr>
        <w:t xml:space="preserve"> Ida </w:t>
      </w:r>
      <w:bookmarkStart w:id="0" w:name="_GoBack"/>
      <w:bookmarkEnd w:id="0"/>
      <w:r w:rsidR="002B18D4">
        <w:rPr>
          <w:rFonts w:ascii="Times New Roman" w:hAnsi="Times New Roman" w:cs="Times New Roman"/>
          <w:sz w:val="24"/>
          <w:szCs w:val="24"/>
        </w:rPr>
        <w:t>Halim</w:t>
      </w:r>
    </w:p>
    <w:p w:rsidR="00AF121C" w:rsidRPr="00AF121C" w:rsidRDefault="00AF121C" w:rsidP="00AF121C">
      <w:pPr>
        <w:spacing w:after="0" w:line="240" w:lineRule="auto"/>
        <w:jc w:val="center"/>
        <w:rPr>
          <w:rFonts w:ascii="Times New Roman" w:hAnsi="Times New Roman" w:cs="Times New Roman"/>
          <w:sz w:val="24"/>
          <w:szCs w:val="24"/>
          <w:lang w:val="id-ID"/>
        </w:rPr>
      </w:pPr>
      <w:proofErr w:type="spellStart"/>
      <w:r w:rsidRPr="00AF121C">
        <w:rPr>
          <w:rFonts w:ascii="Times New Roman" w:hAnsi="Times New Roman" w:cs="Times New Roman"/>
          <w:sz w:val="24"/>
          <w:szCs w:val="24"/>
        </w:rPr>
        <w:t>Institut</w:t>
      </w:r>
      <w:proofErr w:type="spellEnd"/>
      <w:r w:rsidRPr="00AF121C">
        <w:rPr>
          <w:rFonts w:ascii="Times New Roman" w:hAnsi="Times New Roman" w:cs="Times New Roman"/>
          <w:sz w:val="24"/>
          <w:szCs w:val="24"/>
        </w:rPr>
        <w:t xml:space="preserve"> Agama Islam </w:t>
      </w:r>
      <w:proofErr w:type="spellStart"/>
      <w:r w:rsidRPr="00AF121C">
        <w:rPr>
          <w:rFonts w:ascii="Times New Roman" w:hAnsi="Times New Roman" w:cs="Times New Roman"/>
          <w:sz w:val="24"/>
          <w:szCs w:val="24"/>
        </w:rPr>
        <w:t>Ma’arif</w:t>
      </w:r>
      <w:proofErr w:type="spellEnd"/>
      <w:r w:rsidRPr="00AF121C">
        <w:rPr>
          <w:rFonts w:ascii="Times New Roman" w:hAnsi="Times New Roman" w:cs="Times New Roman"/>
          <w:sz w:val="24"/>
          <w:szCs w:val="24"/>
        </w:rPr>
        <w:t xml:space="preserve"> (IAIMNU) Metro Lampung, Indonesia</w:t>
      </w:r>
      <w:r w:rsidRPr="00AF121C">
        <w:rPr>
          <w:rFonts w:ascii="Times New Roman" w:hAnsi="Times New Roman" w:cs="Times New Roman"/>
          <w:sz w:val="24"/>
          <w:szCs w:val="24"/>
          <w:lang w:val="id-ID"/>
        </w:rPr>
        <w:t xml:space="preserve"> 1</w:t>
      </w:r>
    </w:p>
    <w:p w:rsidR="00AF121C" w:rsidRPr="00AF121C" w:rsidRDefault="00AF121C" w:rsidP="00AF121C">
      <w:pPr>
        <w:spacing w:after="0" w:line="240" w:lineRule="auto"/>
        <w:jc w:val="center"/>
        <w:rPr>
          <w:rFonts w:ascii="Times New Roman" w:hAnsi="Times New Roman" w:cs="Times New Roman"/>
          <w:sz w:val="24"/>
          <w:szCs w:val="24"/>
          <w:lang w:val="id-ID"/>
        </w:rPr>
      </w:pPr>
      <w:proofErr w:type="spellStart"/>
      <w:r w:rsidRPr="00AF121C">
        <w:rPr>
          <w:rFonts w:ascii="Times New Roman" w:hAnsi="Times New Roman" w:cs="Times New Roman"/>
          <w:sz w:val="24"/>
          <w:szCs w:val="24"/>
        </w:rPr>
        <w:t>Institut</w:t>
      </w:r>
      <w:proofErr w:type="spellEnd"/>
      <w:r w:rsidRPr="00AF121C">
        <w:rPr>
          <w:rFonts w:ascii="Times New Roman" w:hAnsi="Times New Roman" w:cs="Times New Roman"/>
          <w:sz w:val="24"/>
          <w:szCs w:val="24"/>
        </w:rPr>
        <w:t xml:space="preserve"> Agama Islam </w:t>
      </w:r>
      <w:proofErr w:type="spellStart"/>
      <w:r w:rsidRPr="00AF121C">
        <w:rPr>
          <w:rFonts w:ascii="Times New Roman" w:hAnsi="Times New Roman" w:cs="Times New Roman"/>
          <w:sz w:val="24"/>
          <w:szCs w:val="24"/>
        </w:rPr>
        <w:t>Ma’arif</w:t>
      </w:r>
      <w:proofErr w:type="spellEnd"/>
      <w:r w:rsidRPr="00AF121C">
        <w:rPr>
          <w:rFonts w:ascii="Times New Roman" w:hAnsi="Times New Roman" w:cs="Times New Roman"/>
          <w:sz w:val="24"/>
          <w:szCs w:val="24"/>
        </w:rPr>
        <w:t xml:space="preserve"> (IAIMNU) Metro Lampung, Indonesia</w:t>
      </w:r>
      <w:r w:rsidRPr="00AF121C">
        <w:rPr>
          <w:rFonts w:ascii="Times New Roman" w:hAnsi="Times New Roman" w:cs="Times New Roman"/>
          <w:sz w:val="24"/>
          <w:szCs w:val="24"/>
          <w:lang w:val="id-ID"/>
        </w:rPr>
        <w:t xml:space="preserve"> 2</w:t>
      </w:r>
    </w:p>
    <w:p w:rsidR="006E060B" w:rsidRPr="00AF121C" w:rsidRDefault="008F3A68" w:rsidP="00AF121C">
      <w:pPr>
        <w:spacing w:after="0" w:line="240" w:lineRule="auto"/>
        <w:jc w:val="center"/>
        <w:rPr>
          <w:rFonts w:ascii="Times New Roman" w:eastAsia="Times New Roman" w:hAnsi="Times New Roman" w:cs="Times New Roman"/>
          <w:sz w:val="24"/>
          <w:szCs w:val="24"/>
        </w:rPr>
      </w:pPr>
      <w:hyperlink r:id="rId9" w:history="1">
        <w:r w:rsidR="00AF121C" w:rsidRPr="0052788E">
          <w:rPr>
            <w:rStyle w:val="Hyperlink"/>
            <w:rFonts w:ascii="Times New Roman" w:hAnsi="Times New Roman" w:cs="Times New Roman"/>
            <w:sz w:val="24"/>
            <w:szCs w:val="24"/>
          </w:rPr>
          <w:t>rizkyiaimnu</w:t>
        </w:r>
        <w:r w:rsidR="00AF121C" w:rsidRPr="0052788E">
          <w:rPr>
            <w:rStyle w:val="Hyperlink"/>
            <w:rFonts w:ascii="Times New Roman" w:hAnsi="Times New Roman" w:cs="Times New Roman"/>
            <w:sz w:val="24"/>
            <w:szCs w:val="24"/>
            <w:lang w:val="id-ID"/>
          </w:rPr>
          <w:t>@</w:t>
        </w:r>
        <w:r w:rsidR="00AF121C" w:rsidRPr="0052788E">
          <w:rPr>
            <w:rStyle w:val="Hyperlink"/>
            <w:rFonts w:ascii="Times New Roman" w:hAnsi="Times New Roman" w:cs="Times New Roman"/>
            <w:sz w:val="24"/>
            <w:szCs w:val="24"/>
          </w:rPr>
          <w:t>g</w:t>
        </w:r>
        <w:r w:rsidR="00AF121C" w:rsidRPr="0052788E">
          <w:rPr>
            <w:rStyle w:val="Hyperlink"/>
            <w:rFonts w:ascii="Times New Roman" w:hAnsi="Times New Roman" w:cs="Times New Roman"/>
            <w:sz w:val="24"/>
            <w:szCs w:val="24"/>
            <w:lang w:val="id-ID"/>
          </w:rPr>
          <w:t>mail.com*</w:t>
        </w:r>
      </w:hyperlink>
      <w:r w:rsidR="00AF121C" w:rsidRPr="00AF121C">
        <w:rPr>
          <w:rFonts w:ascii="Times New Roman" w:hAnsi="Times New Roman" w:cs="Times New Roman"/>
          <w:sz w:val="24"/>
          <w:szCs w:val="24"/>
          <w:lang w:val="id-ID"/>
        </w:rPr>
        <w:t xml:space="preserve"> </w:t>
      </w:r>
      <w:r w:rsidR="00AF121C">
        <w:rPr>
          <w:rFonts w:ascii="Times New Roman" w:hAnsi="Times New Roman" w:cs="Times New Roman"/>
          <w:sz w:val="24"/>
          <w:szCs w:val="24"/>
        </w:rPr>
        <w:t>(</w:t>
      </w:r>
      <w:r w:rsidR="00AF121C" w:rsidRPr="00AF121C">
        <w:rPr>
          <w:rFonts w:ascii="Times New Roman" w:hAnsi="Times New Roman" w:cs="Times New Roman"/>
          <w:sz w:val="24"/>
          <w:szCs w:val="24"/>
          <w:lang w:val="id-ID"/>
        </w:rPr>
        <w:t>08</w:t>
      </w:r>
      <w:r w:rsidR="00AF121C" w:rsidRPr="00AF121C">
        <w:rPr>
          <w:rFonts w:ascii="Times New Roman" w:hAnsi="Times New Roman" w:cs="Times New Roman"/>
          <w:sz w:val="24"/>
          <w:szCs w:val="24"/>
        </w:rPr>
        <w:t>5211583755</w:t>
      </w:r>
      <w:r w:rsidR="00AF121C" w:rsidRPr="00AF121C">
        <w:rPr>
          <w:rFonts w:ascii="Times New Roman" w:hAnsi="Times New Roman" w:cs="Times New Roman"/>
          <w:sz w:val="24"/>
          <w:szCs w:val="24"/>
          <w:lang w:val="id-ID"/>
        </w:rPr>
        <w:t>)</w:t>
      </w:r>
    </w:p>
    <w:p w:rsidR="006E060B" w:rsidRDefault="006E060B">
      <w:pPr>
        <w:spacing w:after="0" w:line="240" w:lineRule="auto"/>
        <w:jc w:val="center"/>
        <w:rPr>
          <w:rFonts w:ascii="Times New Roman" w:eastAsia="Times New Roman" w:hAnsi="Times New Roman" w:cs="Times New Roman"/>
          <w:sz w:val="24"/>
          <w:szCs w:val="24"/>
        </w:rPr>
      </w:pPr>
    </w:p>
    <w:p w:rsidR="006E060B" w:rsidRPr="00AF121C" w:rsidRDefault="00092A5D">
      <w:pPr>
        <w:spacing w:line="240" w:lineRule="auto"/>
        <w:jc w:val="center"/>
        <w:rPr>
          <w:rFonts w:ascii="Times New Roman" w:eastAsia="Times New Roman" w:hAnsi="Times New Roman" w:cs="Times New Roman"/>
          <w:b/>
          <w:i/>
          <w:sz w:val="24"/>
          <w:szCs w:val="24"/>
        </w:rPr>
      </w:pPr>
      <w:r w:rsidRPr="00AF121C">
        <w:rPr>
          <w:rFonts w:ascii="Times New Roman" w:eastAsia="Times New Roman" w:hAnsi="Times New Roman" w:cs="Times New Roman"/>
          <w:b/>
          <w:i/>
          <w:sz w:val="24"/>
          <w:szCs w:val="24"/>
        </w:rPr>
        <w:t>ABSTRACT</w:t>
      </w:r>
    </w:p>
    <w:p w:rsidR="00AF121C" w:rsidRPr="00AF121C" w:rsidRDefault="00AF121C" w:rsidP="00AF121C">
      <w:pPr>
        <w:spacing w:after="0" w:line="240" w:lineRule="auto"/>
        <w:ind w:left="360"/>
        <w:jc w:val="both"/>
        <w:rPr>
          <w:rFonts w:ascii="Times New Roman" w:hAnsi="Times New Roman" w:cs="Times New Roman"/>
          <w:i/>
          <w:sz w:val="24"/>
          <w:szCs w:val="24"/>
          <w:lang w:val="en-ID" w:eastAsia="id-ID"/>
        </w:rPr>
      </w:pPr>
      <w:proofErr w:type="spellStart"/>
      <w:proofErr w:type="gramStart"/>
      <w:r w:rsidRPr="00AF121C">
        <w:rPr>
          <w:rFonts w:ascii="Times New Roman" w:hAnsi="Times New Roman" w:cs="Times New Roman"/>
          <w:i/>
          <w:sz w:val="24"/>
          <w:szCs w:val="24"/>
          <w:lang w:val="en-ID" w:eastAsia="id-ID"/>
        </w:rPr>
        <w:t>Kelangsungan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Dunia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Pendidikan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banyak</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mengalami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perubahan</w:t>
      </w:r>
      <w:proofErr w:type="spellEnd"/>
      <w:r w:rsidRPr="00AF121C">
        <w:rPr>
          <w:rFonts w:ascii="Times New Roman" w:hAnsi="Times New Roman" w:cs="Times New Roman"/>
          <w:i/>
          <w:sz w:val="24"/>
          <w:szCs w:val="24"/>
          <w:lang w:val="en-ID" w:eastAsia="id-ID"/>
        </w:rPr>
        <w:t xml:space="preserve"> di </w:t>
      </w:r>
      <w:proofErr w:type="spellStart"/>
      <w:r w:rsidRPr="00AF121C">
        <w:rPr>
          <w:rFonts w:ascii="Times New Roman" w:hAnsi="Times New Roman" w:cs="Times New Roman"/>
          <w:i/>
          <w:sz w:val="24"/>
          <w:szCs w:val="24"/>
          <w:lang w:val="en-ID" w:eastAsia="id-ID"/>
        </w:rPr>
        <w:t>masa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Pandemi</w:t>
      </w:r>
      <w:proofErr w:type="spellEnd"/>
      <w:r w:rsidRPr="00AF121C">
        <w:rPr>
          <w:rFonts w:ascii="Times New Roman" w:hAnsi="Times New Roman" w:cs="Times New Roman"/>
          <w:i/>
          <w:sz w:val="24"/>
          <w:szCs w:val="24"/>
          <w:lang w:val="en-ID" w:eastAsia="id-ID"/>
        </w:rPr>
        <w:t xml:space="preserve"> Covid-19.</w:t>
      </w:r>
      <w:proofErr w:type="gram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mana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hal</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menjadi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tantangan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tersendiri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bagi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setiap</w:t>
      </w:r>
      <w:proofErr w:type="spellEnd"/>
      <w:r w:rsidRPr="00AF121C">
        <w:rPr>
          <w:rFonts w:ascii="Times New Roman" w:hAnsi="Times New Roman" w:cs="Times New Roman"/>
          <w:i/>
          <w:sz w:val="24"/>
          <w:szCs w:val="24"/>
          <w:lang w:val="en-ID" w:eastAsia="id-ID"/>
        </w:rPr>
        <w:t xml:space="preserve"> orang </w:t>
      </w:r>
      <w:proofErr w:type="spellStart"/>
      <w:r w:rsidRPr="00AF121C">
        <w:rPr>
          <w:rFonts w:ascii="Times New Roman" w:hAnsi="Times New Roman" w:cs="Times New Roman"/>
          <w:i/>
          <w:sz w:val="24"/>
          <w:szCs w:val="24"/>
          <w:lang w:val="en-ID" w:eastAsia="id-ID"/>
        </w:rPr>
        <w:t>dalam</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menggunakan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teknologi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dalam</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menjalankan</w:t>
      </w:r>
      <w:proofErr w:type="spellEnd"/>
      <w:r w:rsidRPr="00AF121C">
        <w:rPr>
          <w:rFonts w:ascii="Times New Roman" w:hAnsi="Times New Roman" w:cs="Times New Roman"/>
          <w:i/>
          <w:sz w:val="24"/>
          <w:szCs w:val="24"/>
          <w:lang w:val="en-ID" w:eastAsia="id-ID"/>
        </w:rPr>
        <w:t xml:space="preserve"> proses </w:t>
      </w:r>
      <w:proofErr w:type="spellStart"/>
      <w:r w:rsidRPr="00AF121C">
        <w:rPr>
          <w:rFonts w:ascii="Times New Roman" w:hAnsi="Times New Roman" w:cs="Times New Roman"/>
          <w:i/>
          <w:sz w:val="24"/>
          <w:szCs w:val="24"/>
          <w:lang w:val="en-ID" w:eastAsia="id-ID"/>
        </w:rPr>
        <w:t>Pendidikan</w:t>
      </w:r>
      <w:proofErr w:type="spellEnd"/>
      <w:r w:rsidRPr="00AF121C">
        <w:rPr>
          <w:rFonts w:ascii="Times New Roman" w:hAnsi="Times New Roman" w:cs="Times New Roman"/>
          <w:i/>
          <w:sz w:val="24"/>
          <w:szCs w:val="24"/>
          <w:lang w:val="en-ID" w:eastAsia="id-ID"/>
        </w:rPr>
        <w:t xml:space="preserve">. Dan </w:t>
      </w:r>
      <w:proofErr w:type="spellStart"/>
      <w:r w:rsidRPr="00AF121C">
        <w:rPr>
          <w:rFonts w:ascii="Times New Roman" w:hAnsi="Times New Roman" w:cs="Times New Roman"/>
          <w:i/>
          <w:sz w:val="24"/>
          <w:szCs w:val="24"/>
          <w:lang w:val="en-ID" w:eastAsia="id-ID"/>
        </w:rPr>
        <w:t>pada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saat</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bersamaan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tantangan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juga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merupakan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sebuah</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kesempatan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bagi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semua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tentang</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bagaimana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penggunaan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teknologi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dapat</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membantu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para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mahasiswa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pelajar</w:t>
      </w:r>
      <w:proofErr w:type="spellEnd"/>
      <w:r w:rsidRPr="00AF121C">
        <w:rPr>
          <w:rFonts w:ascii="Times New Roman" w:hAnsi="Times New Roman" w:cs="Times New Roman"/>
          <w:i/>
          <w:sz w:val="24"/>
          <w:szCs w:val="24"/>
          <w:lang w:val="en-ID" w:eastAsia="id-ID"/>
        </w:rPr>
        <w:t xml:space="preserve"> agar </w:t>
      </w:r>
      <w:proofErr w:type="spellStart"/>
      <w:r w:rsidRPr="00AF121C">
        <w:rPr>
          <w:rFonts w:ascii="Times New Roman" w:hAnsi="Times New Roman" w:cs="Times New Roman"/>
          <w:i/>
          <w:sz w:val="24"/>
          <w:szCs w:val="24"/>
          <w:lang w:val="en-ID" w:eastAsia="id-ID"/>
        </w:rPr>
        <w:t>dapat</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menjadi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pribadi</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berkompeten</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memiliki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keterampilan</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sangat</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penting</w:t>
      </w:r>
      <w:proofErr w:type="spellEnd"/>
      <w:r w:rsidRPr="00AF121C">
        <w:rPr>
          <w:rFonts w:ascii="Times New Roman" w:hAnsi="Times New Roman" w:cs="Times New Roman"/>
          <w:i/>
          <w:sz w:val="24"/>
          <w:szCs w:val="24"/>
          <w:lang w:val="en-ID" w:eastAsia="id-ID"/>
        </w:rPr>
        <w:t xml:space="preserve"> di </w:t>
      </w:r>
      <w:proofErr w:type="spellStart"/>
      <w:r w:rsidRPr="00AF121C">
        <w:rPr>
          <w:rFonts w:ascii="Times New Roman" w:hAnsi="Times New Roman" w:cs="Times New Roman"/>
          <w:i/>
          <w:sz w:val="24"/>
          <w:szCs w:val="24"/>
          <w:lang w:val="en-ID" w:eastAsia="id-ID"/>
        </w:rPr>
        <w:t>abad</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w:t>
      </w:r>
      <w:proofErr w:type="spellEnd"/>
      <w:r w:rsidRPr="00AF121C">
        <w:rPr>
          <w:rFonts w:ascii="Times New Roman" w:hAnsi="Times New Roman" w:cs="Times New Roman"/>
          <w:i/>
          <w:sz w:val="24"/>
          <w:szCs w:val="24"/>
          <w:lang w:val="en-ID" w:eastAsia="id-ID"/>
        </w:rPr>
        <w:t xml:space="preserve"> 21 </w:t>
      </w:r>
      <w:proofErr w:type="spellStart"/>
      <w:r w:rsidRPr="00AF121C">
        <w:rPr>
          <w:rFonts w:ascii="Times New Roman" w:hAnsi="Times New Roman" w:cs="Times New Roman"/>
          <w:i/>
          <w:sz w:val="24"/>
          <w:szCs w:val="24"/>
          <w:lang w:val="en-ID" w:eastAsia="id-ID"/>
        </w:rPr>
        <w:t>ini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yaiutu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keterampilan</w:t>
      </w:r>
      <w:proofErr w:type="spellEnd"/>
      <w:r w:rsidRPr="00AF121C">
        <w:rPr>
          <w:rFonts w:ascii="Times New Roman" w:hAnsi="Times New Roman" w:cs="Times New Roman"/>
          <w:i/>
          <w:sz w:val="24"/>
          <w:szCs w:val="24"/>
          <w:lang w:val="en-ID" w:eastAsia="id-ID"/>
        </w:rPr>
        <w:t xml:space="preserve"> self -directed learning </w:t>
      </w:r>
      <w:proofErr w:type="spellStart"/>
      <w:r w:rsidRPr="00AF121C">
        <w:rPr>
          <w:rFonts w:ascii="Times New Roman" w:hAnsi="Times New Roman" w:cs="Times New Roman"/>
          <w:i/>
          <w:sz w:val="24"/>
          <w:szCs w:val="24"/>
          <w:lang w:val="en-ID" w:eastAsia="id-ID"/>
        </w:rPr>
        <w:t>atau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pembelajar</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mandiri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sebagai</w:t>
      </w:r>
      <w:proofErr w:type="spellEnd"/>
      <w:r w:rsidRPr="00AF121C">
        <w:rPr>
          <w:rFonts w:ascii="Times New Roman" w:hAnsi="Times New Roman" w:cs="Times New Roman"/>
          <w:i/>
          <w:sz w:val="24"/>
          <w:szCs w:val="24"/>
          <w:lang w:val="en-ID" w:eastAsia="id-ID"/>
        </w:rPr>
        <w:t xml:space="preserve"> outcome </w:t>
      </w:r>
      <w:proofErr w:type="spellStart"/>
      <w:r w:rsidRPr="00AF121C">
        <w:rPr>
          <w:rFonts w:ascii="Times New Roman" w:hAnsi="Times New Roman" w:cs="Times New Roman"/>
          <w:i/>
          <w:sz w:val="24"/>
          <w:szCs w:val="24"/>
          <w:lang w:val="en-ID" w:eastAsia="id-ID"/>
        </w:rPr>
        <w:t>dari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edukasi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Metode</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digunakan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pada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pengabdian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adalah</w:t>
      </w:r>
      <w:proofErr w:type="spellEnd"/>
      <w:r w:rsidRPr="00AF121C">
        <w:rPr>
          <w:rFonts w:ascii="Times New Roman" w:hAnsi="Times New Roman" w:cs="Times New Roman"/>
          <w:i/>
          <w:sz w:val="24"/>
          <w:szCs w:val="24"/>
          <w:lang w:val="en-ID" w:eastAsia="id-ID"/>
        </w:rPr>
        <w:t xml:space="preserve"> ABCD </w:t>
      </w:r>
      <w:proofErr w:type="spellStart"/>
      <w:proofErr w:type="gramStart"/>
      <w:r w:rsidRPr="00AF121C">
        <w:rPr>
          <w:rFonts w:ascii="Times New Roman" w:hAnsi="Times New Roman" w:cs="Times New Roman"/>
          <w:i/>
          <w:sz w:val="24"/>
          <w:szCs w:val="24"/>
          <w:lang w:val="en-ID" w:eastAsia="id-ID"/>
        </w:rPr>
        <w:t>yaitu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dengan</w:t>
      </w:r>
      <w:proofErr w:type="spellEnd"/>
      <w:proofErr w:type="gramEnd"/>
      <w:r w:rsidRPr="00AF121C">
        <w:rPr>
          <w:rFonts w:ascii="Times New Roman" w:hAnsi="Times New Roman" w:cs="Times New Roman"/>
          <w:i/>
          <w:sz w:val="24"/>
          <w:szCs w:val="24"/>
          <w:lang w:val="en-ID" w:eastAsia="id-ID"/>
        </w:rPr>
        <w:t xml:space="preserve"> proses </w:t>
      </w:r>
      <w:proofErr w:type="spellStart"/>
      <w:r w:rsidRPr="00AF121C">
        <w:rPr>
          <w:rFonts w:ascii="Times New Roman" w:hAnsi="Times New Roman" w:cs="Times New Roman"/>
          <w:i/>
          <w:sz w:val="24"/>
          <w:szCs w:val="24"/>
          <w:lang w:val="en-ID" w:eastAsia="id-ID"/>
        </w:rPr>
        <w:t>Penemuan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Apresiatif</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Analisis</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pengembangan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aset</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Analisis</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strategi</w:t>
      </w:r>
      <w:proofErr w:type="spellEnd"/>
      <w:r w:rsidRPr="00AF121C">
        <w:rPr>
          <w:rFonts w:ascii="Times New Roman" w:hAnsi="Times New Roman" w:cs="Times New Roman"/>
          <w:i/>
          <w:sz w:val="24"/>
          <w:szCs w:val="24"/>
          <w:lang w:val="en-ID" w:eastAsia="id-ID"/>
        </w:rPr>
        <w:t xml:space="preserve"> program, </w:t>
      </w:r>
      <w:proofErr w:type="spellStart"/>
      <w:r w:rsidRPr="00AF121C">
        <w:rPr>
          <w:rFonts w:ascii="Times New Roman" w:hAnsi="Times New Roman" w:cs="Times New Roman"/>
          <w:i/>
          <w:sz w:val="24"/>
          <w:szCs w:val="24"/>
          <w:lang w:val="en-ID" w:eastAsia="id-ID"/>
        </w:rPr>
        <w:t>Ringkasan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narasi</w:t>
      </w:r>
      <w:proofErr w:type="spellEnd"/>
      <w:r w:rsidRPr="00AF121C">
        <w:rPr>
          <w:rFonts w:ascii="Times New Roman" w:hAnsi="Times New Roman" w:cs="Times New Roman"/>
          <w:i/>
          <w:sz w:val="24"/>
          <w:szCs w:val="24"/>
          <w:lang w:val="en-ID" w:eastAsia="id-ID"/>
        </w:rPr>
        <w:t xml:space="preserve"> program, </w:t>
      </w:r>
      <w:proofErr w:type="spellStart"/>
      <w:r w:rsidRPr="00AF121C">
        <w:rPr>
          <w:rFonts w:ascii="Times New Roman" w:hAnsi="Times New Roman" w:cs="Times New Roman"/>
          <w:i/>
          <w:sz w:val="24"/>
          <w:szCs w:val="24"/>
          <w:lang w:val="en-ID" w:eastAsia="id-ID"/>
        </w:rPr>
        <w:t>Teknik</w:t>
      </w:r>
      <w:proofErr w:type="spellEnd"/>
      <w:r w:rsidRPr="00AF121C">
        <w:rPr>
          <w:rFonts w:ascii="Times New Roman" w:hAnsi="Times New Roman" w:cs="Times New Roman"/>
          <w:i/>
          <w:sz w:val="24"/>
          <w:szCs w:val="24"/>
          <w:lang w:val="en-ID" w:eastAsia="id-ID"/>
        </w:rPr>
        <w:t xml:space="preserve"> monitoring </w:t>
      </w:r>
      <w:proofErr w:type="spellStart"/>
      <w:r w:rsidRPr="00AF121C">
        <w:rPr>
          <w:rFonts w:ascii="Times New Roman" w:hAnsi="Times New Roman" w:cs="Times New Roman"/>
          <w:i/>
          <w:sz w:val="24"/>
          <w:szCs w:val="24"/>
          <w:lang w:val="en-ID" w:eastAsia="id-ID"/>
        </w:rPr>
        <w:t>dan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evaluasi</w:t>
      </w:r>
      <w:proofErr w:type="spellEnd"/>
      <w:r w:rsidRPr="00AF121C">
        <w:rPr>
          <w:rFonts w:ascii="Times New Roman" w:hAnsi="Times New Roman" w:cs="Times New Roman"/>
          <w:i/>
          <w:sz w:val="24"/>
          <w:szCs w:val="24"/>
          <w:lang w:val="en-ID" w:eastAsia="id-ID"/>
        </w:rPr>
        <w:t xml:space="preserve"> program </w:t>
      </w:r>
      <w:proofErr w:type="spellStart"/>
      <w:r w:rsidRPr="00AF121C">
        <w:rPr>
          <w:rFonts w:ascii="Times New Roman" w:hAnsi="Times New Roman" w:cs="Times New Roman"/>
          <w:i/>
          <w:sz w:val="24"/>
          <w:szCs w:val="24"/>
          <w:lang w:val="en-ID" w:eastAsia="id-ID"/>
        </w:rPr>
        <w:t>dengan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mitra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pengabdian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Pelajar</w:t>
      </w:r>
      <w:proofErr w:type="spellEnd"/>
      <w:r w:rsidRPr="00AF121C">
        <w:rPr>
          <w:rFonts w:ascii="Times New Roman" w:hAnsi="Times New Roman" w:cs="Times New Roman"/>
          <w:i/>
          <w:sz w:val="24"/>
          <w:szCs w:val="24"/>
          <w:lang w:val="en-ID" w:eastAsia="id-ID"/>
        </w:rPr>
        <w:t xml:space="preserve"> SMA </w:t>
      </w:r>
      <w:proofErr w:type="spellStart"/>
      <w:r w:rsidRPr="00AF121C">
        <w:rPr>
          <w:rFonts w:ascii="Times New Roman" w:hAnsi="Times New Roman" w:cs="Times New Roman"/>
          <w:i/>
          <w:sz w:val="24"/>
          <w:szCs w:val="24"/>
          <w:lang w:val="en-ID" w:eastAsia="id-ID"/>
        </w:rPr>
        <w:t>Sederajat</w:t>
      </w:r>
      <w:proofErr w:type="spellEnd"/>
      <w:r w:rsidRPr="00AF121C">
        <w:rPr>
          <w:rFonts w:ascii="Times New Roman" w:hAnsi="Times New Roman" w:cs="Times New Roman"/>
          <w:i/>
          <w:sz w:val="24"/>
          <w:szCs w:val="24"/>
          <w:lang w:val="en-ID" w:eastAsia="id-ID"/>
        </w:rPr>
        <w:t xml:space="preserve"> Se-Kota Metro. Target yang </w:t>
      </w:r>
      <w:proofErr w:type="spellStart"/>
      <w:r w:rsidRPr="00AF121C">
        <w:rPr>
          <w:rFonts w:ascii="Times New Roman" w:hAnsi="Times New Roman" w:cs="Times New Roman"/>
          <w:i/>
          <w:sz w:val="24"/>
          <w:szCs w:val="24"/>
          <w:lang w:val="en-ID" w:eastAsia="id-ID"/>
        </w:rPr>
        <w:t>diharpkan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dengan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adanya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Pengabdian</w:t>
      </w:r>
      <w:proofErr w:type="spellEnd"/>
      <w:r w:rsidRPr="00AF121C">
        <w:rPr>
          <w:rFonts w:ascii="Times New Roman" w:hAnsi="Times New Roman" w:cs="Times New Roman"/>
          <w:i/>
          <w:sz w:val="24"/>
          <w:szCs w:val="24"/>
          <w:lang w:val="en-ID" w:eastAsia="id-ID"/>
        </w:rPr>
        <w:t xml:space="preserve"> Digital </w:t>
      </w:r>
      <w:proofErr w:type="spellStart"/>
      <w:r w:rsidRPr="00AF121C">
        <w:rPr>
          <w:rFonts w:ascii="Times New Roman" w:hAnsi="Times New Roman" w:cs="Times New Roman"/>
          <w:i/>
          <w:sz w:val="24"/>
          <w:szCs w:val="24"/>
          <w:lang w:val="en-ID" w:eastAsia="id-ID"/>
        </w:rPr>
        <w:t>Shortcourse</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Pelajar</w:t>
      </w:r>
      <w:proofErr w:type="spellEnd"/>
      <w:r w:rsidRPr="00AF121C">
        <w:rPr>
          <w:rFonts w:ascii="Times New Roman" w:hAnsi="Times New Roman" w:cs="Times New Roman"/>
          <w:i/>
          <w:sz w:val="24"/>
          <w:szCs w:val="24"/>
          <w:lang w:val="en-ID" w:eastAsia="id-ID"/>
        </w:rPr>
        <w:t xml:space="preserve"> SMA </w:t>
      </w:r>
      <w:proofErr w:type="spellStart"/>
      <w:r w:rsidRPr="00AF121C">
        <w:rPr>
          <w:rFonts w:ascii="Times New Roman" w:hAnsi="Times New Roman" w:cs="Times New Roman"/>
          <w:i/>
          <w:sz w:val="24"/>
          <w:szCs w:val="24"/>
          <w:lang w:val="en-ID" w:eastAsia="id-ID"/>
        </w:rPr>
        <w:t>Sederajat</w:t>
      </w:r>
      <w:proofErr w:type="spellEnd"/>
      <w:r w:rsidRPr="00AF121C">
        <w:rPr>
          <w:rFonts w:ascii="Times New Roman" w:hAnsi="Times New Roman" w:cs="Times New Roman"/>
          <w:i/>
          <w:sz w:val="24"/>
          <w:szCs w:val="24"/>
          <w:lang w:val="en-ID" w:eastAsia="id-ID"/>
        </w:rPr>
        <w:t xml:space="preserve"> Se-Kota Metro </w:t>
      </w:r>
      <w:proofErr w:type="spellStart"/>
      <w:r w:rsidRPr="00AF121C">
        <w:rPr>
          <w:rFonts w:ascii="Times New Roman" w:hAnsi="Times New Roman" w:cs="Times New Roman"/>
          <w:i/>
          <w:sz w:val="24"/>
          <w:szCs w:val="24"/>
          <w:lang w:val="en-ID" w:eastAsia="id-ID"/>
        </w:rPr>
        <w:t>Melalui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Pembelajaran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Bahasa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Inggris</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Berbasis</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Aplikasi</w:t>
      </w:r>
      <w:proofErr w:type="spellEnd"/>
      <w:r w:rsidRPr="00AF121C">
        <w:rPr>
          <w:rFonts w:ascii="Times New Roman" w:hAnsi="Times New Roman" w:cs="Times New Roman"/>
          <w:i/>
          <w:sz w:val="24"/>
          <w:szCs w:val="24"/>
          <w:lang w:val="en-ID" w:eastAsia="id-ID"/>
        </w:rPr>
        <w:t xml:space="preserve"> Android </w:t>
      </w:r>
      <w:proofErr w:type="spellStart"/>
      <w:r w:rsidRPr="00AF121C">
        <w:rPr>
          <w:rFonts w:ascii="Times New Roman" w:hAnsi="Times New Roman" w:cs="Times New Roman"/>
          <w:i/>
          <w:sz w:val="24"/>
          <w:szCs w:val="24"/>
          <w:lang w:val="en-ID" w:eastAsia="id-ID"/>
        </w:rPr>
        <w:t>yaitu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dapat</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menyediakan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aplikasi</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menarik</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dan</w:t>
      </w:r>
      <w:proofErr w:type="spellEnd"/>
      <w:r w:rsidRPr="00AF121C">
        <w:rPr>
          <w:rFonts w:ascii="Times New Roman" w:hAnsi="Times New Roman" w:cs="Times New Roman"/>
          <w:i/>
          <w:sz w:val="24"/>
          <w:szCs w:val="24"/>
          <w:lang w:val="en-ID" w:eastAsia="id-ID"/>
        </w:rPr>
        <w:t xml:space="preserve"> gratis </w:t>
      </w:r>
      <w:proofErr w:type="spellStart"/>
      <w:r w:rsidRPr="00AF121C">
        <w:rPr>
          <w:rFonts w:ascii="Times New Roman" w:hAnsi="Times New Roman" w:cs="Times New Roman"/>
          <w:i/>
          <w:sz w:val="24"/>
          <w:szCs w:val="24"/>
          <w:lang w:val="en-ID" w:eastAsia="id-ID"/>
        </w:rPr>
        <w:t>bagi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Pelajar</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ingin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mendalami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pembelajaran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Bahasa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Inggris</w:t>
      </w:r>
      <w:proofErr w:type="spellEnd"/>
      <w:r w:rsidRPr="00AF121C">
        <w:rPr>
          <w:rFonts w:ascii="Times New Roman" w:hAnsi="Times New Roman" w:cs="Times New Roman"/>
          <w:i/>
          <w:sz w:val="24"/>
          <w:szCs w:val="24"/>
          <w:lang w:val="en-ID" w:eastAsia="id-ID"/>
        </w:rPr>
        <w:t xml:space="preserve">. Di </w:t>
      </w:r>
      <w:proofErr w:type="spellStart"/>
      <w:r w:rsidRPr="00AF121C">
        <w:rPr>
          <w:rFonts w:ascii="Times New Roman" w:hAnsi="Times New Roman" w:cs="Times New Roman"/>
          <w:i/>
          <w:sz w:val="24"/>
          <w:szCs w:val="24"/>
          <w:lang w:val="en-ID" w:eastAsia="id-ID"/>
        </w:rPr>
        <w:t>dalam</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aplikasi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EngLab</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para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pelajar</w:t>
      </w:r>
      <w:proofErr w:type="spellEnd"/>
      <w:r w:rsidRPr="00AF121C">
        <w:rPr>
          <w:rFonts w:ascii="Times New Roman" w:hAnsi="Times New Roman" w:cs="Times New Roman"/>
          <w:i/>
          <w:sz w:val="24"/>
          <w:szCs w:val="24"/>
          <w:lang w:val="en-ID" w:eastAsia="id-ID"/>
        </w:rPr>
        <w:t xml:space="preserve"> </w:t>
      </w:r>
      <w:proofErr w:type="spellStart"/>
      <w:proofErr w:type="gramStart"/>
      <w:r w:rsidRPr="00AF121C">
        <w:rPr>
          <w:rFonts w:ascii="Times New Roman" w:hAnsi="Times New Roman" w:cs="Times New Roman"/>
          <w:i/>
          <w:sz w:val="24"/>
          <w:szCs w:val="24"/>
          <w:lang w:val="en-ID" w:eastAsia="id-ID"/>
        </w:rPr>
        <w:t>akan</w:t>
      </w:r>
      <w:proofErr w:type="spellEnd"/>
      <w:proofErr w:type="gram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dibantu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dalam</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memecahan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permasalahan</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mereka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hadapi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dalam</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mempelajari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Bahasa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Inggris</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khususnya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Dengan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begitu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harapannya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setelah</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mengikuti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kegiatan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para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mahasiswa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pelajar</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dapat</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menjadi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pribadi</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berkompeten</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memiliki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keterampilan</w:t>
      </w:r>
      <w:proofErr w:type="spellEnd"/>
      <w:r w:rsidRPr="00AF121C">
        <w:rPr>
          <w:rFonts w:ascii="Times New Roman" w:hAnsi="Times New Roman" w:cs="Times New Roman"/>
          <w:i/>
          <w:sz w:val="24"/>
          <w:szCs w:val="24"/>
          <w:lang w:val="en-ID" w:eastAsia="id-ID"/>
        </w:rPr>
        <w:t xml:space="preserve"> yang </w:t>
      </w:r>
      <w:proofErr w:type="spellStart"/>
      <w:r w:rsidRPr="00AF121C">
        <w:rPr>
          <w:rFonts w:ascii="Times New Roman" w:hAnsi="Times New Roman" w:cs="Times New Roman"/>
          <w:i/>
          <w:sz w:val="24"/>
          <w:szCs w:val="24"/>
          <w:lang w:val="en-ID" w:eastAsia="id-ID"/>
        </w:rPr>
        <w:t>sangat</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penting</w:t>
      </w:r>
      <w:proofErr w:type="spellEnd"/>
      <w:r w:rsidRPr="00AF121C">
        <w:rPr>
          <w:rFonts w:ascii="Times New Roman" w:hAnsi="Times New Roman" w:cs="Times New Roman"/>
          <w:i/>
          <w:sz w:val="24"/>
          <w:szCs w:val="24"/>
          <w:lang w:val="en-ID" w:eastAsia="id-ID"/>
        </w:rPr>
        <w:t xml:space="preserve"> di </w:t>
      </w:r>
      <w:proofErr w:type="spellStart"/>
      <w:r w:rsidRPr="00AF121C">
        <w:rPr>
          <w:rFonts w:ascii="Times New Roman" w:hAnsi="Times New Roman" w:cs="Times New Roman"/>
          <w:i/>
          <w:sz w:val="24"/>
          <w:szCs w:val="24"/>
          <w:lang w:val="en-ID" w:eastAsia="id-ID"/>
        </w:rPr>
        <w:t>abad</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w:t>
      </w:r>
      <w:proofErr w:type="spellEnd"/>
      <w:r w:rsidRPr="00AF121C">
        <w:rPr>
          <w:rFonts w:ascii="Times New Roman" w:hAnsi="Times New Roman" w:cs="Times New Roman"/>
          <w:i/>
          <w:sz w:val="24"/>
          <w:szCs w:val="24"/>
          <w:lang w:val="en-ID" w:eastAsia="id-ID"/>
        </w:rPr>
        <w:t xml:space="preserve"> 21 </w:t>
      </w:r>
      <w:proofErr w:type="spellStart"/>
      <w:r w:rsidRPr="00AF121C">
        <w:rPr>
          <w:rFonts w:ascii="Times New Roman" w:hAnsi="Times New Roman" w:cs="Times New Roman"/>
          <w:i/>
          <w:sz w:val="24"/>
          <w:szCs w:val="24"/>
          <w:lang w:val="en-ID" w:eastAsia="id-ID"/>
        </w:rPr>
        <w:t>ini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yaitu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keterampilan</w:t>
      </w:r>
      <w:proofErr w:type="spellEnd"/>
      <w:r w:rsidRPr="00AF121C">
        <w:rPr>
          <w:rFonts w:ascii="Times New Roman" w:hAnsi="Times New Roman" w:cs="Times New Roman"/>
          <w:i/>
          <w:sz w:val="24"/>
          <w:szCs w:val="24"/>
          <w:lang w:val="en-ID" w:eastAsia="id-ID"/>
        </w:rPr>
        <w:t xml:space="preserve"> self -directed learning </w:t>
      </w:r>
      <w:proofErr w:type="spellStart"/>
      <w:r w:rsidRPr="00AF121C">
        <w:rPr>
          <w:rFonts w:ascii="Times New Roman" w:hAnsi="Times New Roman" w:cs="Times New Roman"/>
          <w:i/>
          <w:sz w:val="24"/>
          <w:szCs w:val="24"/>
          <w:lang w:val="en-ID" w:eastAsia="id-ID"/>
        </w:rPr>
        <w:t>atau</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pembelajar</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mandiri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sebagai</w:t>
      </w:r>
      <w:proofErr w:type="spellEnd"/>
      <w:r w:rsidRPr="00AF121C">
        <w:rPr>
          <w:rFonts w:ascii="Times New Roman" w:hAnsi="Times New Roman" w:cs="Times New Roman"/>
          <w:i/>
          <w:sz w:val="24"/>
          <w:szCs w:val="24"/>
          <w:lang w:val="en-ID" w:eastAsia="id-ID"/>
        </w:rPr>
        <w:t xml:space="preserve"> outcome </w:t>
      </w:r>
      <w:proofErr w:type="spellStart"/>
      <w:r w:rsidRPr="00AF121C">
        <w:rPr>
          <w:rFonts w:ascii="Times New Roman" w:hAnsi="Times New Roman" w:cs="Times New Roman"/>
          <w:i/>
          <w:sz w:val="24"/>
          <w:szCs w:val="24"/>
          <w:lang w:val="en-ID" w:eastAsia="id-ID"/>
        </w:rPr>
        <w:t>dari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edukasi</w:t>
      </w:r>
      <w:proofErr w:type="spellEnd"/>
      <w:r w:rsidRPr="00AF121C">
        <w:rPr>
          <w:rFonts w:ascii="Times New Roman" w:hAnsi="Times New Roman" w:cs="Times New Roman"/>
          <w:i/>
          <w:sz w:val="24"/>
          <w:szCs w:val="24"/>
          <w:lang w:val="en-ID" w:eastAsia="id-ID"/>
        </w:rPr>
        <w:t>.</w:t>
      </w:r>
    </w:p>
    <w:p w:rsidR="00AF121C" w:rsidRPr="00AF121C" w:rsidRDefault="00AF121C" w:rsidP="00AF121C">
      <w:pPr>
        <w:pStyle w:val="ListParagraph"/>
        <w:spacing w:after="0" w:line="240" w:lineRule="auto"/>
        <w:jc w:val="both"/>
        <w:rPr>
          <w:rFonts w:ascii="Times New Roman" w:hAnsi="Times New Roman" w:cs="Times New Roman"/>
          <w:sz w:val="24"/>
          <w:szCs w:val="24"/>
          <w:lang w:val="en-ID" w:eastAsia="id-ID"/>
        </w:rPr>
      </w:pPr>
    </w:p>
    <w:p w:rsidR="00AF121C" w:rsidRPr="00AF121C" w:rsidRDefault="00AF121C" w:rsidP="00AF121C">
      <w:pPr>
        <w:spacing w:after="0" w:line="240" w:lineRule="auto"/>
        <w:ind w:left="360"/>
        <w:jc w:val="both"/>
        <w:rPr>
          <w:rFonts w:ascii="Times New Roman" w:hAnsi="Times New Roman" w:cs="Times New Roman"/>
          <w:i/>
          <w:sz w:val="24"/>
          <w:szCs w:val="24"/>
          <w:lang w:val="en-ID" w:eastAsia="id-ID"/>
        </w:rPr>
      </w:pPr>
      <w:r w:rsidRPr="00AF121C">
        <w:rPr>
          <w:rFonts w:ascii="Times New Roman" w:hAnsi="Times New Roman" w:cs="Times New Roman"/>
          <w:b/>
          <w:i/>
          <w:sz w:val="24"/>
          <w:szCs w:val="24"/>
          <w:lang w:val="en-ID" w:eastAsia="id-ID"/>
        </w:rPr>
        <w:t>Key Words:</w:t>
      </w:r>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Tekhnologi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Pendidikan</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Pembelajaran</w:t>
      </w:r>
      <w:proofErr w:type="spellEnd"/>
      <w:r w:rsidRPr="00AF121C">
        <w:rPr>
          <w:rFonts w:ascii="Times New Roman" w:hAnsi="Times New Roman" w:cs="Times New Roman"/>
          <w:i/>
          <w:sz w:val="24"/>
          <w:szCs w:val="24"/>
          <w:lang w:val="en-ID" w:eastAsia="id-ID"/>
        </w:rPr>
        <w:t xml:space="preserve"> </w:t>
      </w:r>
      <w:proofErr w:type="spellStart"/>
      <w:proofErr w:type="gramStart"/>
      <w:r w:rsidRPr="00AF121C">
        <w:rPr>
          <w:rFonts w:ascii="Times New Roman" w:hAnsi="Times New Roman" w:cs="Times New Roman"/>
          <w:i/>
          <w:sz w:val="24"/>
          <w:szCs w:val="24"/>
          <w:lang w:val="en-ID" w:eastAsia="id-ID"/>
        </w:rPr>
        <w:t>Bahasa</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inggris</w:t>
      </w:r>
      <w:proofErr w:type="spellEnd"/>
      <w:proofErr w:type="gram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Aplikasi</w:t>
      </w:r>
      <w:proofErr w:type="spellEnd"/>
      <w:r w:rsidRPr="00AF121C">
        <w:rPr>
          <w:rFonts w:ascii="Times New Roman" w:hAnsi="Times New Roman" w:cs="Times New Roman"/>
          <w:i/>
          <w:sz w:val="24"/>
          <w:szCs w:val="24"/>
          <w:lang w:val="en-ID" w:eastAsia="id-ID"/>
        </w:rPr>
        <w:t xml:space="preserve"> </w:t>
      </w:r>
      <w:proofErr w:type="spellStart"/>
      <w:r w:rsidRPr="00AF121C">
        <w:rPr>
          <w:rFonts w:ascii="Times New Roman" w:hAnsi="Times New Roman" w:cs="Times New Roman"/>
          <w:i/>
          <w:sz w:val="24"/>
          <w:szCs w:val="24"/>
          <w:lang w:val="en-ID" w:eastAsia="id-ID"/>
        </w:rPr>
        <w:t>Englab</w:t>
      </w:r>
      <w:proofErr w:type="spellEnd"/>
      <w:r w:rsidRPr="00AF121C">
        <w:rPr>
          <w:rFonts w:ascii="Times New Roman" w:hAnsi="Times New Roman" w:cs="Times New Roman"/>
          <w:i/>
          <w:sz w:val="24"/>
          <w:szCs w:val="24"/>
          <w:lang w:val="en-ID" w:eastAsia="id-ID"/>
        </w:rPr>
        <w:t>.</w:t>
      </w:r>
    </w:p>
    <w:p w:rsidR="006E060B" w:rsidRDefault="00092A5D">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rsidR="00AF121C" w:rsidRPr="00AF121C" w:rsidRDefault="00AF121C" w:rsidP="00AF121C">
      <w:pPr>
        <w:pStyle w:val="ListParagraph"/>
        <w:spacing w:after="0" w:line="240" w:lineRule="auto"/>
        <w:jc w:val="both"/>
        <w:rPr>
          <w:rFonts w:ascii="Times New Roman" w:hAnsi="Times New Roman" w:cs="Times New Roman"/>
          <w:sz w:val="24"/>
          <w:szCs w:val="24"/>
          <w:lang w:val="en-ID" w:eastAsia="id-ID"/>
        </w:rPr>
      </w:pPr>
      <w:proofErr w:type="spellStart"/>
      <w:proofErr w:type="gram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memang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jendela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dunia</w:t>
      </w:r>
      <w:proofErr w:type="spellEnd"/>
      <w:r w:rsidRPr="00AF121C">
        <w:rPr>
          <w:rFonts w:ascii="Times New Roman" w:hAnsi="Times New Roman" w:cs="Times New Roman"/>
          <w:sz w:val="24"/>
          <w:szCs w:val="24"/>
          <w:lang w:val="en-ID" w:eastAsia="id-ID"/>
        </w:rPr>
        <w:t>.</w:t>
      </w:r>
      <w:proofErr w:type="gram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Keluasan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wawasan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seseorang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dapat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diukur</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antara</w:t>
      </w:r>
      <w:proofErr w:type="spellEnd"/>
      <w:r w:rsidRPr="00AF121C">
        <w:rPr>
          <w:rFonts w:ascii="Times New Roman" w:hAnsi="Times New Roman" w:cs="Times New Roman"/>
          <w:sz w:val="24"/>
          <w:szCs w:val="24"/>
          <w:lang w:val="en-ID" w:eastAsia="id-ID"/>
        </w:rPr>
        <w:t xml:space="preserve"> </w:t>
      </w:r>
      <w:proofErr w:type="gramStart"/>
      <w:r w:rsidRPr="00AF121C">
        <w:rPr>
          <w:rFonts w:ascii="Times New Roman" w:hAnsi="Times New Roman" w:cs="Times New Roman"/>
          <w:sz w:val="24"/>
          <w:szCs w:val="24"/>
          <w:lang w:val="en-ID" w:eastAsia="id-ID"/>
        </w:rPr>
        <w:t>lain</w:t>
      </w:r>
      <w:proofErr w:type="gram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dengan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dikuasainya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Begitu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juga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dengan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keluasan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pergaulan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seseorang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fldChar w:fldCharType="begin"/>
      </w:r>
      <w:r w:rsidRPr="00AF121C">
        <w:rPr>
          <w:rFonts w:ascii="Times New Roman" w:hAnsi="Times New Roman" w:cs="Times New Roman"/>
          <w:sz w:val="24"/>
          <w:szCs w:val="24"/>
          <w:lang w:val="en-ID" w:eastAsia="id-ID"/>
        </w:rPr>
        <w:instrText xml:space="preserve"> HYPERLINK \l "Susanthi" </w:instrText>
      </w:r>
      <w:r w:rsidRPr="00AF121C">
        <w:rPr>
          <w:rFonts w:ascii="Times New Roman" w:hAnsi="Times New Roman" w:cs="Times New Roman"/>
          <w:sz w:val="24"/>
          <w:szCs w:val="24"/>
          <w:lang w:val="en-ID" w:eastAsia="id-ID"/>
        </w:rPr>
        <w:fldChar w:fldCharType="separate"/>
      </w:r>
      <w:proofErr w:type="gramStart"/>
      <w:r w:rsidRPr="00AF121C">
        <w:rPr>
          <w:rFonts w:ascii="Times New Roman" w:hAnsi="Times New Roman" w:cs="Times New Roman"/>
          <w:sz w:val="24"/>
          <w:szCs w:val="24"/>
          <w:lang w:val="en-ID" w:eastAsia="id-ID"/>
        </w:rPr>
        <w:t>Susanti</w:t>
      </w:r>
      <w:proofErr w:type="spellEnd"/>
      <w:r w:rsidRPr="00AF121C">
        <w:rPr>
          <w:rFonts w:ascii="Times New Roman" w:hAnsi="Times New Roman" w:cs="Times New Roman"/>
          <w:sz w:val="24"/>
          <w:szCs w:val="24"/>
          <w:lang w:val="en-ID" w:eastAsia="id-ID"/>
        </w:rPr>
        <w:t xml:space="preserve"> :</w:t>
      </w:r>
      <w:proofErr w:type="gramEnd"/>
      <w:r w:rsidRPr="00AF121C">
        <w:rPr>
          <w:rFonts w:ascii="Times New Roman" w:hAnsi="Times New Roman" w:cs="Times New Roman"/>
          <w:sz w:val="24"/>
          <w:szCs w:val="24"/>
          <w:lang w:val="en-ID" w:eastAsia="id-ID"/>
        </w:rPr>
        <w:t xml:space="preserve"> 2021</w:t>
      </w:r>
      <w:r w:rsidRPr="00AF121C">
        <w:rPr>
          <w:rFonts w:ascii="Times New Roman" w:hAnsi="Times New Roman" w:cs="Times New Roman"/>
          <w:sz w:val="24"/>
          <w:szCs w:val="24"/>
          <w:lang w:val="en-ID" w:eastAsia="id-ID"/>
        </w:rPr>
        <w:fldChar w:fldCharType="end"/>
      </w:r>
      <w:r w:rsidRPr="00AF121C">
        <w:rPr>
          <w:rFonts w:ascii="Times New Roman" w:hAnsi="Times New Roman" w:cs="Times New Roman"/>
          <w:sz w:val="24"/>
          <w:szCs w:val="24"/>
          <w:lang w:val="en-ID" w:eastAsia="id-ID"/>
        </w:rPr>
        <w:t xml:space="preserve">). </w:t>
      </w:r>
      <w:proofErr w:type="spellStart"/>
      <w:proofErr w:type="gramStart"/>
      <w:r w:rsidRPr="00AF121C">
        <w:rPr>
          <w:rFonts w:ascii="Times New Roman" w:hAnsi="Times New Roman" w:cs="Times New Roman"/>
          <w:sz w:val="24"/>
          <w:szCs w:val="24"/>
          <w:lang w:val="en-ID" w:eastAsia="id-ID"/>
        </w:rPr>
        <w:t>Sulit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bagi</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tidak</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menguasai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selain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ibu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untuk</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dapat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bergaul</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dengan</w:t>
      </w:r>
      <w:proofErr w:type="spellEnd"/>
      <w:r w:rsidRPr="00AF121C">
        <w:rPr>
          <w:rFonts w:ascii="Times New Roman" w:hAnsi="Times New Roman" w:cs="Times New Roman"/>
          <w:sz w:val="24"/>
          <w:szCs w:val="24"/>
          <w:lang w:val="en-ID" w:eastAsia="id-ID"/>
        </w:rPr>
        <w:t xml:space="preserve"> orang </w:t>
      </w:r>
      <w:proofErr w:type="spellStart"/>
      <w:r w:rsidRPr="00AF121C">
        <w:rPr>
          <w:rFonts w:ascii="Times New Roman" w:hAnsi="Times New Roman" w:cs="Times New Roman"/>
          <w:sz w:val="24"/>
          <w:szCs w:val="24"/>
          <w:lang w:val="en-ID" w:eastAsia="id-ID"/>
        </w:rPr>
        <w:t>dari</w:t>
      </w:r>
      <w:proofErr w:type="spellEnd"/>
      <w:r w:rsidRPr="00AF121C">
        <w:rPr>
          <w:rFonts w:ascii="Times New Roman" w:hAnsi="Times New Roman" w:cs="Times New Roman"/>
          <w:sz w:val="24"/>
          <w:szCs w:val="24"/>
          <w:lang w:val="en-ID" w:eastAsia="id-ID"/>
        </w:rPr>
        <w:t xml:space="preserve"> Negara yang </w:t>
      </w:r>
      <w:proofErr w:type="spellStart"/>
      <w:r w:rsidRPr="00AF121C">
        <w:rPr>
          <w:rFonts w:ascii="Times New Roman" w:hAnsi="Times New Roman" w:cs="Times New Roman"/>
          <w:sz w:val="24"/>
          <w:szCs w:val="24"/>
          <w:lang w:val="en-ID" w:eastAsia="id-ID"/>
        </w:rPr>
        <w:t>berbeda</w:t>
      </w:r>
      <w:proofErr w:type="spellEnd"/>
      <w:r w:rsidRPr="00AF121C">
        <w:rPr>
          <w:rFonts w:ascii="Times New Roman" w:hAnsi="Times New Roman" w:cs="Times New Roman"/>
          <w:sz w:val="24"/>
          <w:szCs w:val="24"/>
          <w:lang w:val="en-ID" w:eastAsia="id-ID"/>
        </w:rPr>
        <w:t>.</w:t>
      </w:r>
      <w:proofErr w:type="gramEnd"/>
      <w:r w:rsidRPr="00AF121C">
        <w:rPr>
          <w:rFonts w:ascii="Times New Roman" w:hAnsi="Times New Roman" w:cs="Times New Roman"/>
          <w:sz w:val="24"/>
          <w:szCs w:val="24"/>
          <w:lang w:val="en-ID" w:eastAsia="id-ID"/>
        </w:rPr>
        <w:t xml:space="preserve"> </w:t>
      </w:r>
      <w:proofErr w:type="spellStart"/>
      <w:proofErr w:type="gram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juga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jendela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ilmu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pengetahuan</w:t>
      </w:r>
      <w:proofErr w:type="spellEnd"/>
      <w:r w:rsidRPr="00AF121C">
        <w:rPr>
          <w:rFonts w:ascii="Times New Roman" w:hAnsi="Times New Roman" w:cs="Times New Roman"/>
          <w:sz w:val="24"/>
          <w:szCs w:val="24"/>
          <w:lang w:val="en-ID" w:eastAsia="id-ID"/>
        </w:rPr>
        <w:t>.</w:t>
      </w:r>
      <w:proofErr w:type="gram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Transmisi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ilmu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dari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satu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negara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atau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kawasan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ke</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negara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atau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kawasan</w:t>
      </w:r>
      <w:proofErr w:type="spellEnd"/>
      <w:r w:rsidRPr="00AF121C">
        <w:rPr>
          <w:rFonts w:ascii="Times New Roman" w:hAnsi="Times New Roman" w:cs="Times New Roman"/>
          <w:sz w:val="24"/>
          <w:szCs w:val="24"/>
          <w:lang w:val="en-ID" w:eastAsia="id-ID"/>
        </w:rPr>
        <w:t xml:space="preserve"> </w:t>
      </w:r>
      <w:proofErr w:type="gramStart"/>
      <w:r w:rsidRPr="00AF121C">
        <w:rPr>
          <w:rFonts w:ascii="Times New Roman" w:hAnsi="Times New Roman" w:cs="Times New Roman"/>
          <w:sz w:val="24"/>
          <w:szCs w:val="24"/>
          <w:lang w:val="en-ID" w:eastAsia="id-ID"/>
        </w:rPr>
        <w:t>lain</w:t>
      </w:r>
      <w:proofErr w:type="gram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terjadi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seiring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dengan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adanya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pertukaran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
    <w:p w:rsidR="00AF121C" w:rsidRPr="00AF121C" w:rsidRDefault="00AF121C" w:rsidP="00AF121C">
      <w:pPr>
        <w:pStyle w:val="ListParagraph"/>
        <w:spacing w:after="0" w:line="240" w:lineRule="auto"/>
        <w:jc w:val="both"/>
        <w:rPr>
          <w:rFonts w:ascii="Times New Roman" w:hAnsi="Times New Roman" w:cs="Times New Roman"/>
          <w:sz w:val="24"/>
          <w:szCs w:val="24"/>
          <w:lang w:val="en-ID" w:eastAsia="id-ID"/>
        </w:rPr>
      </w:pPr>
      <w:proofErr w:type="spellStart"/>
      <w:proofErr w:type="gramStart"/>
      <w:r w:rsidRPr="00AF121C">
        <w:rPr>
          <w:rFonts w:ascii="Times New Roman" w:hAnsi="Times New Roman" w:cs="Times New Roman"/>
          <w:sz w:val="24"/>
          <w:szCs w:val="24"/>
          <w:lang w:val="en-ID" w:eastAsia="id-ID"/>
        </w:rPr>
        <w:t>Dewasa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ilmu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pengetahuan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teknologi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berkembang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dengan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sangat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cepat</w:t>
      </w:r>
      <w:proofErr w:type="spellEnd"/>
      <w:r w:rsidRPr="00AF121C">
        <w:rPr>
          <w:rFonts w:ascii="Times New Roman" w:hAnsi="Times New Roman" w:cs="Times New Roman"/>
          <w:sz w:val="24"/>
          <w:szCs w:val="24"/>
          <w:lang w:val="en-ID" w:eastAsia="id-ID"/>
        </w:rPr>
        <w:t>.</w:t>
      </w:r>
      <w:proofErr w:type="gramEnd"/>
      <w:r w:rsidRPr="00AF121C">
        <w:rPr>
          <w:rFonts w:ascii="Times New Roman" w:hAnsi="Times New Roman" w:cs="Times New Roman"/>
          <w:sz w:val="24"/>
          <w:szCs w:val="24"/>
          <w:lang w:val="en-ID" w:eastAsia="id-ID"/>
        </w:rPr>
        <w:t xml:space="preserve"> </w:t>
      </w:r>
      <w:proofErr w:type="spellStart"/>
      <w:proofErr w:type="gramStart"/>
      <w:r w:rsidRPr="00AF121C">
        <w:rPr>
          <w:rFonts w:ascii="Times New Roman" w:hAnsi="Times New Roman" w:cs="Times New Roman"/>
          <w:sz w:val="24"/>
          <w:szCs w:val="24"/>
          <w:lang w:val="en-ID" w:eastAsia="id-ID"/>
        </w:rPr>
        <w:t>Berbagai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penelitian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eksperimen</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menghasilkan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temuan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teknologi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baru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terus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terjadi</w:t>
      </w:r>
      <w:proofErr w:type="spellEnd"/>
      <w:r w:rsidRPr="00AF121C">
        <w:rPr>
          <w:rFonts w:ascii="Times New Roman" w:hAnsi="Times New Roman" w:cs="Times New Roman"/>
          <w:sz w:val="24"/>
          <w:szCs w:val="24"/>
          <w:lang w:val="en-ID" w:eastAsia="id-ID"/>
        </w:rPr>
        <w:t xml:space="preserve"> di </w:t>
      </w:r>
      <w:proofErr w:type="spellStart"/>
      <w:r w:rsidRPr="00AF121C">
        <w:rPr>
          <w:rFonts w:ascii="Times New Roman" w:hAnsi="Times New Roman" w:cs="Times New Roman"/>
          <w:sz w:val="24"/>
          <w:szCs w:val="24"/>
          <w:lang w:val="en-ID" w:eastAsia="id-ID"/>
        </w:rPr>
        <w:t>berbagai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belahan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dunia</w:t>
      </w:r>
      <w:proofErr w:type="spellEnd"/>
      <w:r w:rsidRPr="00AF121C">
        <w:rPr>
          <w:rFonts w:ascii="Times New Roman" w:hAnsi="Times New Roman" w:cs="Times New Roman"/>
          <w:sz w:val="24"/>
          <w:szCs w:val="24"/>
          <w:lang w:val="en-ID" w:eastAsia="id-ID"/>
        </w:rPr>
        <w:t>.</w:t>
      </w:r>
      <w:proofErr w:type="gramEnd"/>
      <w:r w:rsidRPr="00AF121C">
        <w:rPr>
          <w:rFonts w:ascii="Times New Roman" w:hAnsi="Times New Roman" w:cs="Times New Roman"/>
          <w:sz w:val="24"/>
          <w:szCs w:val="24"/>
          <w:lang w:val="en-ID" w:eastAsia="id-ID"/>
        </w:rPr>
        <w:t xml:space="preserve"> Para </w:t>
      </w:r>
      <w:proofErr w:type="spellStart"/>
      <w:r w:rsidRPr="00AF121C">
        <w:rPr>
          <w:rFonts w:ascii="Times New Roman" w:hAnsi="Times New Roman" w:cs="Times New Roman"/>
          <w:sz w:val="24"/>
          <w:szCs w:val="24"/>
          <w:lang w:val="en-ID" w:eastAsia="id-ID"/>
        </w:rPr>
        <w:t>ilmuan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peneliti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praktisi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lastRenderedPageBreak/>
        <w:t>sering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berbagi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tentang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karya-karya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mereka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melalui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berbagai</w:t>
      </w:r>
      <w:proofErr w:type="spellEnd"/>
      <w:r w:rsidRPr="00AF121C">
        <w:rPr>
          <w:rFonts w:ascii="Times New Roman" w:hAnsi="Times New Roman" w:cs="Times New Roman"/>
          <w:sz w:val="24"/>
          <w:szCs w:val="24"/>
          <w:lang w:val="en-ID" w:eastAsia="id-ID"/>
        </w:rPr>
        <w:t xml:space="preserve"> </w:t>
      </w:r>
      <w:proofErr w:type="spellStart"/>
      <w:proofErr w:type="gramStart"/>
      <w:r w:rsidRPr="00AF121C">
        <w:rPr>
          <w:rFonts w:ascii="Times New Roman" w:hAnsi="Times New Roman" w:cs="Times New Roman"/>
          <w:sz w:val="24"/>
          <w:szCs w:val="24"/>
          <w:lang w:val="en-ID" w:eastAsia="id-ID"/>
        </w:rPr>
        <w:t>cara</w:t>
      </w:r>
      <w:proofErr w:type="spellEnd"/>
      <w:proofErr w:type="gram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dengan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menggunakan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tertentu</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dikenal</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secara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internasional</w:t>
      </w:r>
      <w:proofErr w:type="spellEnd"/>
      <w:r w:rsidRPr="00AF121C">
        <w:rPr>
          <w:rFonts w:ascii="Times New Roman" w:hAnsi="Times New Roman" w:cs="Times New Roman"/>
          <w:sz w:val="24"/>
          <w:szCs w:val="24"/>
          <w:lang w:val="en-ID" w:eastAsia="id-ID"/>
        </w:rPr>
        <w:t xml:space="preserve">. </w:t>
      </w:r>
      <w:proofErr w:type="spellStart"/>
      <w:proofErr w:type="gramStart"/>
      <w:r w:rsidRPr="00AF121C">
        <w:rPr>
          <w:rFonts w:ascii="Times New Roman" w:hAnsi="Times New Roman" w:cs="Times New Roman"/>
          <w:sz w:val="24"/>
          <w:szCs w:val="24"/>
          <w:lang w:val="en-ID" w:eastAsia="id-ID"/>
        </w:rPr>
        <w:t>Oleh</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karna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itu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pembelajaran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penguasaan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international </w:t>
      </w:r>
      <w:proofErr w:type="spellStart"/>
      <w:r w:rsidRPr="00AF121C">
        <w:rPr>
          <w:rFonts w:ascii="Times New Roman" w:hAnsi="Times New Roman" w:cs="Times New Roman"/>
          <w:sz w:val="24"/>
          <w:szCs w:val="24"/>
          <w:lang w:val="en-ID" w:eastAsia="id-ID"/>
        </w:rPr>
        <w:t>sangatnya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penting</w:t>
      </w:r>
      <w:proofErr w:type="spellEnd"/>
      <w:r w:rsidRPr="00AF121C">
        <w:rPr>
          <w:rFonts w:ascii="Times New Roman" w:hAnsi="Times New Roman" w:cs="Times New Roman"/>
          <w:sz w:val="24"/>
          <w:szCs w:val="24"/>
          <w:lang w:val="en-ID" w:eastAsia="id-ID"/>
        </w:rPr>
        <w:t>.</w:t>
      </w:r>
      <w:proofErr w:type="gramEnd"/>
      <w:r w:rsidRPr="00AF121C">
        <w:rPr>
          <w:rFonts w:ascii="Times New Roman" w:hAnsi="Times New Roman" w:cs="Times New Roman"/>
          <w:sz w:val="24"/>
          <w:szCs w:val="24"/>
          <w:lang w:val="en-ID" w:eastAsia="id-ID"/>
        </w:rPr>
        <w:t xml:space="preserve"> </w:t>
      </w:r>
      <w:proofErr w:type="spellStart"/>
      <w:proofErr w:type="gramStart"/>
      <w:r w:rsidRPr="00AF121C">
        <w:rPr>
          <w:rFonts w:ascii="Times New Roman" w:hAnsi="Times New Roman" w:cs="Times New Roman"/>
          <w:sz w:val="24"/>
          <w:szCs w:val="24"/>
          <w:lang w:val="en-ID" w:eastAsia="id-ID"/>
        </w:rPr>
        <w:t>Saat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para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pelajar</w:t>
      </w:r>
      <w:proofErr w:type="spellEnd"/>
      <w:r w:rsidRPr="00AF121C">
        <w:rPr>
          <w:rFonts w:ascii="Times New Roman" w:hAnsi="Times New Roman" w:cs="Times New Roman"/>
          <w:sz w:val="24"/>
          <w:szCs w:val="24"/>
          <w:lang w:val="en-ID" w:eastAsia="id-ID"/>
        </w:rPr>
        <w:t xml:space="preserve"> intermediate </w:t>
      </w:r>
      <w:proofErr w:type="spellStart"/>
      <w:r w:rsidRPr="00AF121C">
        <w:rPr>
          <w:rFonts w:ascii="Times New Roman" w:hAnsi="Times New Roman" w:cs="Times New Roman"/>
          <w:sz w:val="24"/>
          <w:szCs w:val="24"/>
          <w:lang w:val="en-ID" w:eastAsia="id-ID"/>
        </w:rPr>
        <w:t>dituntut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untuk</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bisa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memahami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international </w:t>
      </w:r>
      <w:proofErr w:type="spellStart"/>
      <w:r w:rsidRPr="00AF121C">
        <w:rPr>
          <w:rFonts w:ascii="Times New Roman" w:hAnsi="Times New Roman" w:cs="Times New Roman"/>
          <w:sz w:val="24"/>
          <w:szCs w:val="24"/>
          <w:lang w:val="en-ID" w:eastAsia="id-ID"/>
        </w:rPr>
        <w:t>salah</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satunya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inggris</w:t>
      </w:r>
      <w:proofErr w:type="spellEnd"/>
      <w:r w:rsidRPr="00AF121C">
        <w:rPr>
          <w:rFonts w:ascii="Times New Roman" w:hAnsi="Times New Roman" w:cs="Times New Roman"/>
          <w:sz w:val="24"/>
          <w:szCs w:val="24"/>
          <w:lang w:val="en-ID" w:eastAsia="id-ID"/>
        </w:rPr>
        <w:t>.</w:t>
      </w:r>
      <w:proofErr w:type="gramEnd"/>
    </w:p>
    <w:p w:rsidR="00AF121C" w:rsidRPr="00AF121C" w:rsidRDefault="00AF121C" w:rsidP="00AF121C">
      <w:pPr>
        <w:pStyle w:val="ListParagraph"/>
        <w:spacing w:after="0" w:line="240" w:lineRule="auto"/>
        <w:jc w:val="both"/>
        <w:rPr>
          <w:rFonts w:ascii="Times New Roman" w:hAnsi="Times New Roman" w:cs="Times New Roman"/>
          <w:sz w:val="24"/>
          <w:szCs w:val="24"/>
          <w:lang w:val="en-ID" w:eastAsia="id-ID"/>
        </w:rPr>
      </w:pPr>
      <w:proofErr w:type="spellStart"/>
      <w:proofErr w:type="gramStart"/>
      <w:r w:rsidRPr="00AF121C">
        <w:rPr>
          <w:rFonts w:ascii="Times New Roman" w:hAnsi="Times New Roman" w:cs="Times New Roman"/>
          <w:sz w:val="24"/>
          <w:szCs w:val="24"/>
          <w:lang w:val="en-ID" w:eastAsia="id-ID"/>
        </w:rPr>
        <w:t>Pembelajaran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inggris</w:t>
      </w:r>
      <w:proofErr w:type="spellEnd"/>
      <w:r w:rsidRPr="00AF121C">
        <w:rPr>
          <w:rFonts w:ascii="Times New Roman" w:hAnsi="Times New Roman" w:cs="Times New Roman"/>
          <w:sz w:val="24"/>
          <w:szCs w:val="24"/>
          <w:lang w:val="en-ID" w:eastAsia="id-ID"/>
        </w:rPr>
        <w:t xml:space="preserve"> di </w:t>
      </w:r>
      <w:proofErr w:type="spellStart"/>
      <w:r w:rsidRPr="00AF121C">
        <w:rPr>
          <w:rFonts w:ascii="Times New Roman" w:hAnsi="Times New Roman" w:cs="Times New Roman"/>
          <w:sz w:val="24"/>
          <w:szCs w:val="24"/>
          <w:lang w:val="en-ID" w:eastAsia="id-ID"/>
        </w:rPr>
        <w:t>masa</w:t>
      </w:r>
      <w:proofErr w:type="spellEnd"/>
      <w:r w:rsidRPr="00AF121C">
        <w:rPr>
          <w:rFonts w:ascii="Times New Roman" w:hAnsi="Times New Roman" w:cs="Times New Roman"/>
          <w:sz w:val="24"/>
          <w:szCs w:val="24"/>
          <w:lang w:val="en-ID" w:eastAsia="id-ID"/>
        </w:rPr>
        <w:t xml:space="preserve"> pandemic </w:t>
      </w:r>
      <w:proofErr w:type="spellStart"/>
      <w:r w:rsidRPr="00AF121C">
        <w:rPr>
          <w:rFonts w:ascii="Times New Roman" w:hAnsi="Times New Roman" w:cs="Times New Roman"/>
          <w:sz w:val="24"/>
          <w:szCs w:val="24"/>
          <w:lang w:val="en-ID" w:eastAsia="id-ID"/>
        </w:rPr>
        <w:t>ini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harus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diolah</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dikemas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sedemikian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rupa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sehingga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para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pelajar</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mampu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menumbuhkan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motivasi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dari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diri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sendiri</w:t>
      </w:r>
      <w:proofErr w:type="spellEnd"/>
      <w:r w:rsidRPr="00AF121C">
        <w:rPr>
          <w:rFonts w:ascii="Times New Roman" w:hAnsi="Times New Roman" w:cs="Times New Roman"/>
          <w:sz w:val="24"/>
          <w:szCs w:val="24"/>
          <w:lang w:val="en-ID" w:eastAsia="id-ID"/>
        </w:rPr>
        <w:t xml:space="preserve"> agar </w:t>
      </w:r>
      <w:proofErr w:type="spellStart"/>
      <w:r w:rsidRPr="00AF121C">
        <w:rPr>
          <w:rFonts w:ascii="Times New Roman" w:hAnsi="Times New Roman" w:cs="Times New Roman"/>
          <w:sz w:val="24"/>
          <w:szCs w:val="24"/>
          <w:lang w:val="en-ID" w:eastAsia="id-ID"/>
        </w:rPr>
        <w:t>terus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bersemangat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dalam</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mempelajarinya</w:t>
      </w:r>
      <w:proofErr w:type="spellEnd"/>
      <w:r w:rsidRPr="00AF121C">
        <w:rPr>
          <w:rFonts w:ascii="Times New Roman" w:hAnsi="Times New Roman" w:cs="Times New Roman"/>
          <w:sz w:val="24"/>
          <w:szCs w:val="24"/>
          <w:lang w:val="en-ID" w:eastAsia="id-ID"/>
        </w:rPr>
        <w:t>.</w:t>
      </w:r>
      <w:proofErr w:type="gram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Beberapa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penelitipuin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mulai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meneliti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tentang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berbagai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metode</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pengajaran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asing</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dianggap</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mampu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menoingkatkan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motivasi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pembelajar</w:t>
      </w:r>
      <w:proofErr w:type="spellEnd"/>
      <w:r w:rsidRPr="00AF121C">
        <w:rPr>
          <w:rFonts w:ascii="Times New Roman" w:hAnsi="Times New Roman" w:cs="Times New Roman"/>
          <w:sz w:val="24"/>
          <w:szCs w:val="24"/>
          <w:lang w:val="en-ID" w:eastAsia="id-ID"/>
        </w:rPr>
        <w:t xml:space="preserve"> di </w:t>
      </w:r>
      <w:proofErr w:type="spellStart"/>
      <w:r w:rsidRPr="00AF121C">
        <w:rPr>
          <w:rFonts w:ascii="Times New Roman" w:hAnsi="Times New Roman" w:cs="Times New Roman"/>
          <w:sz w:val="24"/>
          <w:szCs w:val="24"/>
          <w:lang w:val="en-ID" w:eastAsia="id-ID"/>
        </w:rPr>
        <w:t>masa</w:t>
      </w:r>
      <w:proofErr w:type="spellEnd"/>
      <w:r w:rsidRPr="00AF121C">
        <w:rPr>
          <w:rFonts w:ascii="Times New Roman" w:hAnsi="Times New Roman" w:cs="Times New Roman"/>
          <w:sz w:val="24"/>
          <w:szCs w:val="24"/>
          <w:lang w:val="en-ID" w:eastAsia="id-ID"/>
        </w:rPr>
        <w:t xml:space="preserve"> pandemic </w:t>
      </w:r>
      <w:proofErr w:type="spellStart"/>
      <w:r w:rsidRPr="00AF121C">
        <w:rPr>
          <w:rFonts w:ascii="Times New Roman" w:hAnsi="Times New Roman" w:cs="Times New Roman"/>
          <w:sz w:val="24"/>
          <w:szCs w:val="24"/>
          <w:lang w:val="en-ID" w:eastAsia="id-ID"/>
        </w:rPr>
        <w:t>ini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ada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beberapa</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menyatakan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bahwa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terdapat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hubungan</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sangat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erat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tentang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penggunaan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audiovisual</w:t>
      </w:r>
      <w:proofErr w:type="spellEnd"/>
      <w:r w:rsidRPr="00AF121C">
        <w:rPr>
          <w:rFonts w:ascii="Times New Roman" w:hAnsi="Times New Roman" w:cs="Times New Roman"/>
          <w:sz w:val="24"/>
          <w:szCs w:val="24"/>
          <w:lang w:val="en-ID" w:eastAsia="id-ID"/>
        </w:rPr>
        <w:t xml:space="preserve"> learning </w:t>
      </w:r>
      <w:proofErr w:type="spellStart"/>
      <w:r w:rsidRPr="00AF121C">
        <w:rPr>
          <w:rFonts w:ascii="Times New Roman" w:hAnsi="Times New Roman" w:cs="Times New Roman"/>
          <w:sz w:val="24"/>
          <w:szCs w:val="24"/>
          <w:lang w:val="en-ID" w:eastAsia="id-ID"/>
        </w:rPr>
        <w:t>dalam</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pembelajaran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asing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fldChar w:fldCharType="begin"/>
      </w:r>
      <w:r w:rsidRPr="00AF121C">
        <w:rPr>
          <w:rFonts w:ascii="Times New Roman" w:hAnsi="Times New Roman" w:cs="Times New Roman"/>
          <w:sz w:val="24"/>
          <w:szCs w:val="24"/>
          <w:lang w:val="en-ID" w:eastAsia="id-ID"/>
        </w:rPr>
        <w:instrText xml:space="preserve"> HYPERLINK \l "Syahrin" </w:instrText>
      </w:r>
      <w:r w:rsidRPr="00AF121C">
        <w:rPr>
          <w:rFonts w:ascii="Times New Roman" w:hAnsi="Times New Roman" w:cs="Times New Roman"/>
          <w:sz w:val="24"/>
          <w:szCs w:val="24"/>
          <w:lang w:val="en-ID" w:eastAsia="id-ID"/>
        </w:rPr>
        <w:fldChar w:fldCharType="separate"/>
      </w:r>
      <w:r w:rsidRPr="00AF121C">
        <w:rPr>
          <w:rFonts w:ascii="Times New Roman" w:hAnsi="Times New Roman" w:cs="Times New Roman"/>
          <w:sz w:val="24"/>
          <w:szCs w:val="24"/>
          <w:lang w:val="en-ID" w:eastAsia="id-ID"/>
        </w:rPr>
        <w:t>Syahrin</w:t>
      </w:r>
      <w:proofErr w:type="spellEnd"/>
      <w:r w:rsidRPr="00AF121C">
        <w:rPr>
          <w:rFonts w:ascii="Times New Roman" w:hAnsi="Times New Roman" w:cs="Times New Roman"/>
          <w:sz w:val="24"/>
          <w:szCs w:val="24"/>
          <w:lang w:val="en-ID" w:eastAsia="id-ID"/>
        </w:rPr>
        <w:t xml:space="preserve"> &amp; bin : 2021</w:t>
      </w:r>
      <w:r w:rsidRPr="00AF121C">
        <w:rPr>
          <w:rFonts w:ascii="Times New Roman" w:hAnsi="Times New Roman" w:cs="Times New Roman"/>
          <w:sz w:val="24"/>
          <w:szCs w:val="24"/>
          <w:lang w:val="en-ID" w:eastAsia="id-ID"/>
        </w:rPr>
        <w:fldChar w:fldCharType="end"/>
      </w:r>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hal</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selaras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dengan</w:t>
      </w:r>
      <w:proofErr w:type="spellEnd"/>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disampaikan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oleh</w:t>
      </w:r>
      <w:proofErr w:type="spellEnd"/>
      <w:r w:rsidRPr="00AF121C">
        <w:rPr>
          <w:rFonts w:ascii="Times New Roman" w:hAnsi="Times New Roman" w:cs="Times New Roman"/>
          <w:sz w:val="24"/>
          <w:szCs w:val="24"/>
          <w:lang w:val="en-ID" w:eastAsia="id-ID"/>
        </w:rPr>
        <w:t xml:space="preserve"> </w:t>
      </w:r>
      <w:hyperlink w:anchor="Sumardi" w:history="1">
        <w:proofErr w:type="spellStart"/>
        <w:r w:rsidRPr="00AF121C">
          <w:rPr>
            <w:rFonts w:ascii="Times New Roman" w:hAnsi="Times New Roman" w:cs="Times New Roman"/>
            <w:sz w:val="24"/>
            <w:szCs w:val="24"/>
            <w:lang w:val="en-ID" w:eastAsia="id-ID"/>
          </w:rPr>
          <w:t>Sumadi</w:t>
        </w:r>
        <w:proofErr w:type="spellEnd"/>
        <w:r w:rsidRPr="00AF121C">
          <w:rPr>
            <w:rFonts w:ascii="Times New Roman" w:hAnsi="Times New Roman" w:cs="Times New Roman"/>
            <w:sz w:val="24"/>
            <w:szCs w:val="24"/>
            <w:lang w:val="en-ID" w:eastAsia="id-ID"/>
          </w:rPr>
          <w:t xml:space="preserve"> (2020)</w:t>
        </w:r>
      </w:hyperlink>
      <w:r w:rsidRPr="00AF121C">
        <w:rPr>
          <w:rFonts w:ascii="Times New Roman" w:hAnsi="Times New Roman" w:cs="Times New Roman"/>
          <w:sz w:val="24"/>
          <w:szCs w:val="24"/>
          <w:lang w:val="en-ID" w:eastAsia="id-ID"/>
        </w:rPr>
        <w:t xml:space="preserve"> yang </w:t>
      </w:r>
      <w:proofErr w:type="spellStart"/>
      <w:r w:rsidRPr="00AF121C">
        <w:rPr>
          <w:rFonts w:ascii="Times New Roman" w:hAnsi="Times New Roman" w:cs="Times New Roman"/>
          <w:sz w:val="24"/>
          <w:szCs w:val="24"/>
          <w:lang w:val="en-ID" w:eastAsia="id-ID"/>
        </w:rPr>
        <w:t>juga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memaparkan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tentang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pengarus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positif</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penggunaan</w:t>
      </w:r>
      <w:proofErr w:type="spellEnd"/>
      <w:r w:rsidRPr="00AF121C">
        <w:rPr>
          <w:rFonts w:ascii="Times New Roman" w:hAnsi="Times New Roman" w:cs="Times New Roman"/>
          <w:sz w:val="24"/>
          <w:szCs w:val="24"/>
          <w:lang w:val="en-ID" w:eastAsia="id-ID"/>
        </w:rPr>
        <w:t xml:space="preserve"> audio visual </w:t>
      </w:r>
      <w:proofErr w:type="spellStart"/>
      <w:r w:rsidRPr="00AF121C">
        <w:rPr>
          <w:rFonts w:ascii="Times New Roman" w:hAnsi="Times New Roman" w:cs="Times New Roman"/>
          <w:sz w:val="24"/>
          <w:szCs w:val="24"/>
          <w:lang w:val="en-ID" w:eastAsia="id-ID"/>
        </w:rPr>
        <w:t>terhadap</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pembelajaran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asing</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Oleh</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karna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itu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pada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kesempatan</w:t>
      </w:r>
      <w:proofErr w:type="spellEnd"/>
      <w:r w:rsidRPr="00AF121C">
        <w:rPr>
          <w:rFonts w:ascii="Times New Roman" w:hAnsi="Times New Roman" w:cs="Times New Roman"/>
          <w:sz w:val="24"/>
          <w:szCs w:val="24"/>
          <w:lang w:val="en-ID" w:eastAsia="id-ID"/>
        </w:rPr>
        <w:t xml:space="preserve"> kali </w:t>
      </w:r>
      <w:proofErr w:type="spellStart"/>
      <w:r w:rsidRPr="00AF121C">
        <w:rPr>
          <w:rFonts w:ascii="Times New Roman" w:hAnsi="Times New Roman" w:cs="Times New Roman"/>
          <w:sz w:val="24"/>
          <w:szCs w:val="24"/>
          <w:lang w:val="en-ID" w:eastAsia="id-ID"/>
        </w:rPr>
        <w:t>ini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peneliti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juga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ingin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meneliti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tentang</w:t>
      </w:r>
      <w:proofErr w:type="spellEnd"/>
      <w:r w:rsidRPr="00AF121C">
        <w:rPr>
          <w:rFonts w:ascii="Times New Roman" w:hAnsi="Times New Roman" w:cs="Times New Roman"/>
          <w:sz w:val="24"/>
          <w:szCs w:val="24"/>
          <w:lang w:val="en-ID" w:eastAsia="id-ID"/>
        </w:rPr>
        <w:t xml:space="preserve"> system </w:t>
      </w:r>
      <w:proofErr w:type="spellStart"/>
      <w:r w:rsidRPr="00AF121C">
        <w:rPr>
          <w:rFonts w:ascii="Times New Roman" w:hAnsi="Times New Roman" w:cs="Times New Roman"/>
          <w:sz w:val="24"/>
          <w:szCs w:val="24"/>
          <w:lang w:val="en-ID" w:eastAsia="id-ID"/>
        </w:rPr>
        <w:t>pembelajaran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Bahasa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Inggris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menggunakan</w:t>
      </w:r>
      <w:proofErr w:type="spellEnd"/>
      <w:r w:rsidRPr="00AF121C">
        <w:rPr>
          <w:rFonts w:ascii="Times New Roman" w:hAnsi="Times New Roman" w:cs="Times New Roman"/>
          <w:sz w:val="24"/>
          <w:szCs w:val="24"/>
          <w:lang w:val="en-ID" w:eastAsia="id-ID"/>
        </w:rPr>
        <w:t xml:space="preserve"> audio visual , </w:t>
      </w:r>
      <w:proofErr w:type="spellStart"/>
      <w:r w:rsidRPr="00AF121C">
        <w:rPr>
          <w:rFonts w:ascii="Times New Roman" w:hAnsi="Times New Roman" w:cs="Times New Roman"/>
          <w:sz w:val="24"/>
          <w:szCs w:val="24"/>
          <w:lang w:val="en-ID" w:eastAsia="id-ID"/>
        </w:rPr>
        <w:t>namun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sedikit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berbeda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dari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para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peneliti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terdahulu</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karna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pada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kesempatan</w:t>
      </w:r>
      <w:proofErr w:type="spellEnd"/>
      <w:r w:rsidRPr="00AF121C">
        <w:rPr>
          <w:rFonts w:ascii="Times New Roman" w:hAnsi="Times New Roman" w:cs="Times New Roman"/>
          <w:sz w:val="24"/>
          <w:szCs w:val="24"/>
          <w:lang w:val="en-ID" w:eastAsia="id-ID"/>
        </w:rPr>
        <w:t xml:space="preserve"> kali </w:t>
      </w:r>
      <w:proofErr w:type="spellStart"/>
      <w:r w:rsidRPr="00AF121C">
        <w:rPr>
          <w:rFonts w:ascii="Times New Roman" w:hAnsi="Times New Roman" w:cs="Times New Roman"/>
          <w:sz w:val="24"/>
          <w:szCs w:val="24"/>
          <w:lang w:val="en-ID" w:eastAsia="id-ID"/>
        </w:rPr>
        <w:t>ini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peneliti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mengemas</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pembelajaran</w:t>
      </w:r>
      <w:proofErr w:type="spellEnd"/>
      <w:r w:rsidRPr="00AF121C">
        <w:rPr>
          <w:rFonts w:ascii="Times New Roman" w:hAnsi="Times New Roman" w:cs="Times New Roman"/>
          <w:sz w:val="24"/>
          <w:szCs w:val="24"/>
          <w:lang w:val="en-ID" w:eastAsia="id-ID"/>
        </w:rPr>
        <w:t xml:space="preserve"> audio visual </w:t>
      </w:r>
      <w:proofErr w:type="spellStart"/>
      <w:r w:rsidRPr="00AF121C">
        <w:rPr>
          <w:rFonts w:ascii="Times New Roman" w:hAnsi="Times New Roman" w:cs="Times New Roman"/>
          <w:sz w:val="24"/>
          <w:szCs w:val="24"/>
          <w:lang w:val="en-ID" w:eastAsia="id-ID"/>
        </w:rPr>
        <w:t>tersebut</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dalam</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pembelajaran</w:t>
      </w:r>
      <w:proofErr w:type="spellEnd"/>
      <w:r w:rsidRPr="00AF121C">
        <w:rPr>
          <w:rFonts w:ascii="Times New Roman" w:hAnsi="Times New Roman" w:cs="Times New Roman"/>
          <w:sz w:val="24"/>
          <w:szCs w:val="24"/>
          <w:lang w:val="en-ID" w:eastAsia="id-ID"/>
        </w:rPr>
        <w:t xml:space="preserve"> digital </w:t>
      </w:r>
      <w:proofErr w:type="spellStart"/>
      <w:r w:rsidRPr="00AF121C">
        <w:rPr>
          <w:rFonts w:ascii="Times New Roman" w:hAnsi="Times New Roman" w:cs="Times New Roman"/>
          <w:sz w:val="24"/>
          <w:szCs w:val="24"/>
          <w:lang w:val="en-ID" w:eastAsia="id-ID"/>
        </w:rPr>
        <w:t>berbasis</w:t>
      </w:r>
      <w:proofErr w:type="spellEnd"/>
      <w:r w:rsidRPr="00AF121C">
        <w:rPr>
          <w:rFonts w:ascii="Times New Roman" w:hAnsi="Times New Roman" w:cs="Times New Roman"/>
          <w:sz w:val="24"/>
          <w:szCs w:val="24"/>
          <w:lang w:val="en-ID" w:eastAsia="id-ID"/>
        </w:rPr>
        <w:t xml:space="preserve"> web, yang </w:t>
      </w:r>
      <w:proofErr w:type="spellStart"/>
      <w:r w:rsidRPr="00AF121C">
        <w:rPr>
          <w:rFonts w:ascii="Times New Roman" w:hAnsi="Times New Roman" w:cs="Times New Roman"/>
          <w:sz w:val="24"/>
          <w:szCs w:val="24"/>
          <w:lang w:val="en-ID" w:eastAsia="id-ID"/>
        </w:rPr>
        <w:t>bisa</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digunakan</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melalui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Aplikasi</w:t>
      </w:r>
      <w:proofErr w:type="spellEnd"/>
      <w:r w:rsidRPr="00AF121C">
        <w:rPr>
          <w:rFonts w:ascii="Times New Roman" w:hAnsi="Times New Roman" w:cs="Times New Roman"/>
          <w:sz w:val="24"/>
          <w:szCs w:val="24"/>
          <w:lang w:val="en-ID" w:eastAsia="id-ID"/>
        </w:rPr>
        <w:t xml:space="preserve"> </w:t>
      </w:r>
      <w:proofErr w:type="spellStart"/>
      <w:r w:rsidRPr="00AF121C">
        <w:rPr>
          <w:rFonts w:ascii="Times New Roman" w:hAnsi="Times New Roman" w:cs="Times New Roman"/>
          <w:sz w:val="24"/>
          <w:szCs w:val="24"/>
          <w:lang w:val="en-ID" w:eastAsia="id-ID"/>
        </w:rPr>
        <w:t>EngLAb</w:t>
      </w:r>
      <w:proofErr w:type="spellEnd"/>
      <w:r w:rsidRPr="00AF121C">
        <w:rPr>
          <w:rFonts w:ascii="Times New Roman" w:hAnsi="Times New Roman" w:cs="Times New Roman"/>
          <w:sz w:val="24"/>
          <w:szCs w:val="24"/>
          <w:lang w:val="en-ID" w:eastAsia="id-ID"/>
        </w:rPr>
        <w:t>.</w:t>
      </w:r>
    </w:p>
    <w:p w:rsidR="00AF121C" w:rsidRPr="00AF121C" w:rsidRDefault="00AF121C" w:rsidP="00AF121C">
      <w:pPr>
        <w:spacing w:after="0" w:line="240" w:lineRule="auto"/>
        <w:jc w:val="both"/>
        <w:rPr>
          <w:rFonts w:ascii="Times New Roman" w:hAnsi="Times New Roman" w:cs="Times New Roman"/>
          <w:sz w:val="24"/>
          <w:szCs w:val="24"/>
        </w:rPr>
      </w:pPr>
    </w:p>
    <w:p w:rsidR="00AF121C" w:rsidRPr="00AF121C" w:rsidRDefault="00092A5D" w:rsidP="00AF121C">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proofErr w:type="spellStart"/>
      <w:proofErr w:type="gramStart"/>
      <w:r w:rsidRPr="00AF121C">
        <w:rPr>
          <w:rFonts w:ascii="Times New Roman" w:hAnsi="Times New Roman" w:cs="Times New Roman"/>
          <w:sz w:val="24"/>
          <w:lang w:eastAsia="id-ID"/>
        </w:rPr>
        <w:t>Metode</w:t>
      </w:r>
      <w:proofErr w:type="spellEnd"/>
      <w:r w:rsidRPr="00AF121C">
        <w:rPr>
          <w:rFonts w:ascii="Times New Roman" w:hAnsi="Times New Roman" w:cs="Times New Roman"/>
          <w:sz w:val="24"/>
          <w:lang w:eastAsia="id-ID"/>
        </w:rPr>
        <w:t xml:space="preserve"> yang </w:t>
      </w:r>
      <w:proofErr w:type="spellStart"/>
      <w:r w:rsidRPr="00AF121C">
        <w:rPr>
          <w:rFonts w:ascii="Times New Roman" w:hAnsi="Times New Roman" w:cs="Times New Roman"/>
          <w:sz w:val="24"/>
          <w:lang w:eastAsia="id-ID"/>
        </w:rPr>
        <w:t>digunakan</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dalam</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Pengabdian</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Kepada</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Masyarakat</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ini</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yaitu</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menggunakan</w:t>
      </w:r>
      <w:proofErr w:type="spellEnd"/>
      <w:r w:rsidRPr="00AF121C">
        <w:rPr>
          <w:rFonts w:ascii="Times New Roman" w:hAnsi="Times New Roman" w:cs="Times New Roman"/>
          <w:sz w:val="24"/>
          <w:lang w:eastAsia="id-ID"/>
        </w:rPr>
        <w:t xml:space="preserve"> </w:t>
      </w:r>
      <w:proofErr w:type="spellStart"/>
      <w:r w:rsidRPr="00AF121C">
        <w:rPr>
          <w:rFonts w:ascii="Times New Roman" w:hAnsi="Times New Roman" w:cs="Times New Roman"/>
          <w:sz w:val="24"/>
          <w:lang w:eastAsia="id-ID"/>
        </w:rPr>
        <w:t>Metode</w:t>
      </w:r>
      <w:proofErr w:type="spellEnd"/>
      <w:r w:rsidRPr="00AF121C">
        <w:rPr>
          <w:rFonts w:ascii="Times New Roman" w:hAnsi="Times New Roman" w:cs="Times New Roman"/>
          <w:sz w:val="24"/>
          <w:lang w:eastAsia="id-ID"/>
        </w:rPr>
        <w:t xml:space="preserve"> ABCD </w:t>
      </w:r>
      <w:r w:rsidRPr="00AF121C">
        <w:rPr>
          <w:rFonts w:ascii="Times New Roman" w:hAnsi="Times New Roman" w:cs="Times New Roman"/>
          <w:sz w:val="24"/>
          <w:lang w:val="id-ID" w:eastAsia="id-ID"/>
        </w:rPr>
        <w:t>Pendampingan yang dilakukan pada Para Siswa dan Siswi SMA Se- Metro.</w:t>
      </w:r>
      <w:proofErr w:type="gramEnd"/>
      <w:r w:rsidRPr="00AF121C">
        <w:rPr>
          <w:rFonts w:ascii="Times New Roman" w:hAnsi="Times New Roman" w:cs="Times New Roman"/>
          <w:sz w:val="24"/>
          <w:lang w:val="id-ID" w:eastAsia="id-ID"/>
        </w:rPr>
        <w:t xml:space="preserve"> Pendampingan dalam pendekatan ini mengutamakan pemanfaatan potensi dan aset yang telah Pelajar  miliki. Pendekatan ini, modal utama Pelajar dalam mencapai perubahan adalah kemampuan atau potensi.</w:t>
      </w:r>
    </w:p>
    <w:p w:rsidR="00AF121C" w:rsidRPr="00AF121C" w:rsidRDefault="00AF121C" w:rsidP="00AF121C">
      <w:pPr>
        <w:spacing w:after="0" w:line="240" w:lineRule="auto"/>
        <w:jc w:val="both"/>
        <w:rPr>
          <w:rFonts w:ascii="Times New Roman" w:hAnsi="Times New Roman" w:cs="Times New Roman"/>
          <w:sz w:val="24"/>
          <w:lang w:val="id-ID" w:eastAsia="id-ID"/>
        </w:rPr>
      </w:pPr>
      <w:r w:rsidRPr="00AF121C">
        <w:rPr>
          <w:rFonts w:ascii="Times New Roman" w:hAnsi="Times New Roman" w:cs="Times New Roman"/>
          <w:sz w:val="24"/>
          <w:lang w:val="id-ID" w:eastAsia="id-ID"/>
        </w:rPr>
        <w:t>Berikut adalah langkah-langkah pendampingan dalam proses pendekatan metode ABCD dan alat dalam menemukan dan mengenali aset adalah sebagai berikut:</w:t>
      </w:r>
    </w:p>
    <w:p w:rsidR="00AF121C" w:rsidRPr="00AF121C" w:rsidRDefault="00AF121C" w:rsidP="00AF121C">
      <w:pPr>
        <w:spacing w:after="0" w:line="240" w:lineRule="auto"/>
        <w:ind w:firstLine="720"/>
        <w:jc w:val="both"/>
        <w:rPr>
          <w:rFonts w:ascii="Times New Roman" w:hAnsi="Times New Roman" w:cs="Times New Roman"/>
          <w:b/>
          <w:sz w:val="24"/>
          <w:lang w:val="id-ID" w:eastAsia="id-ID"/>
        </w:rPr>
      </w:pPr>
      <w:r w:rsidRPr="00AF121C">
        <w:rPr>
          <w:rFonts w:ascii="Times New Roman" w:hAnsi="Times New Roman" w:cs="Times New Roman"/>
          <w:b/>
          <w:sz w:val="24"/>
          <w:lang w:val="id-ID" w:eastAsia="id-ID"/>
        </w:rPr>
        <w:t>Penemuan Apresiatif</w:t>
      </w:r>
    </w:p>
    <w:p w:rsidR="00AF121C" w:rsidRPr="00AF121C" w:rsidRDefault="00AF121C" w:rsidP="00AF121C">
      <w:pPr>
        <w:tabs>
          <w:tab w:val="left" w:pos="567"/>
        </w:tabs>
        <w:spacing w:after="0" w:line="240" w:lineRule="auto"/>
        <w:ind w:right="-1"/>
        <w:jc w:val="both"/>
        <w:rPr>
          <w:rFonts w:ascii="Times New Roman" w:hAnsi="Times New Roman" w:cs="Times New Roman"/>
          <w:sz w:val="24"/>
          <w:lang w:eastAsia="id-ID"/>
        </w:rPr>
      </w:pPr>
      <w:r w:rsidRPr="00AF121C">
        <w:rPr>
          <w:rFonts w:ascii="Times New Roman" w:hAnsi="Times New Roman" w:cs="Times New Roman"/>
          <w:sz w:val="24"/>
          <w:lang w:val="id-ID" w:eastAsia="id-ID"/>
        </w:rPr>
        <w:t>Yaitu apresiasi dalam mendengarkan cerita sukses yang pernah diraih dan menghargai kemampuan yang dimiliki komunitas. Asumsi dalam penemuan apresiatif adalah setiap organisasi memiliki aset yang menjadikan komunitas hidup dan dapat berjalan dengan baik.</w:t>
      </w:r>
    </w:p>
    <w:p w:rsidR="00AF121C" w:rsidRPr="00AF121C" w:rsidRDefault="00AF121C" w:rsidP="00AF121C">
      <w:pPr>
        <w:spacing w:after="0" w:line="240" w:lineRule="auto"/>
        <w:ind w:firstLine="720"/>
        <w:jc w:val="both"/>
        <w:rPr>
          <w:rFonts w:ascii="Times New Roman" w:hAnsi="Times New Roman" w:cs="Times New Roman"/>
          <w:b/>
          <w:sz w:val="24"/>
          <w:lang w:val="id-ID" w:eastAsia="id-ID"/>
        </w:rPr>
      </w:pPr>
      <w:r w:rsidRPr="00AF121C">
        <w:rPr>
          <w:rFonts w:ascii="Times New Roman" w:hAnsi="Times New Roman" w:cs="Times New Roman"/>
          <w:b/>
          <w:sz w:val="24"/>
          <w:lang w:val="id-ID" w:eastAsia="id-ID"/>
        </w:rPr>
        <w:t>Analisis pengembangan aset</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r w:rsidRPr="00AF121C">
        <w:rPr>
          <w:rFonts w:ascii="Times New Roman" w:hAnsi="Times New Roman" w:cs="Times New Roman"/>
          <w:sz w:val="24"/>
          <w:lang w:val="id-ID" w:eastAsia="id-ID"/>
        </w:rPr>
        <w:t>Pada tahapan ini, setelah komunitas mengenali potensi yang dimiliki selanjutnya adalah bagaimana mereka bisa melakukan impian yang telah dirumuskan pada tahap FGD.</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p>
    <w:p w:rsidR="00AF121C" w:rsidRPr="00AF121C" w:rsidRDefault="00AF121C" w:rsidP="00AF121C">
      <w:pPr>
        <w:spacing w:after="0" w:line="240" w:lineRule="auto"/>
        <w:ind w:firstLine="720"/>
        <w:jc w:val="both"/>
        <w:rPr>
          <w:rFonts w:ascii="Times New Roman" w:hAnsi="Times New Roman" w:cs="Times New Roman"/>
          <w:b/>
          <w:sz w:val="24"/>
          <w:lang w:val="id-ID" w:eastAsia="id-ID"/>
        </w:rPr>
      </w:pPr>
      <w:r w:rsidRPr="00AF121C">
        <w:rPr>
          <w:rFonts w:ascii="Times New Roman" w:hAnsi="Times New Roman" w:cs="Times New Roman"/>
          <w:b/>
          <w:sz w:val="24"/>
          <w:lang w:val="id-ID" w:eastAsia="id-ID"/>
        </w:rPr>
        <w:t>Analisis strategi program</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r w:rsidRPr="00AF121C">
        <w:rPr>
          <w:rFonts w:ascii="Times New Roman" w:hAnsi="Times New Roman" w:cs="Times New Roman"/>
          <w:sz w:val="24"/>
          <w:lang w:val="id-ID" w:eastAsia="id-ID"/>
        </w:rPr>
        <w:t xml:space="preserve">Langkah awal yang peneliti lakukan adalah mengenal lebih dekat dan memperoleh kepercayaan dari kelompok dampingan agar proses pendampingan memperoleh kepercayaan dari masyarakat dan berjalan lancar sesuai rencana. </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p>
    <w:p w:rsidR="00AF121C" w:rsidRPr="00AF121C" w:rsidRDefault="00AF121C" w:rsidP="00AF121C">
      <w:pPr>
        <w:spacing w:after="0" w:line="240" w:lineRule="auto"/>
        <w:ind w:firstLine="720"/>
        <w:jc w:val="both"/>
        <w:rPr>
          <w:rFonts w:ascii="Times New Roman" w:hAnsi="Times New Roman" w:cs="Times New Roman"/>
          <w:b/>
          <w:sz w:val="24"/>
          <w:lang w:val="id-ID" w:eastAsia="id-ID"/>
        </w:rPr>
      </w:pPr>
      <w:r w:rsidRPr="00AF121C">
        <w:rPr>
          <w:rFonts w:ascii="Times New Roman" w:hAnsi="Times New Roman" w:cs="Times New Roman"/>
          <w:b/>
          <w:sz w:val="24"/>
          <w:lang w:val="id-ID" w:eastAsia="id-ID"/>
        </w:rPr>
        <w:t>Teknik monitoring dan evaluasi program</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r w:rsidRPr="00AF121C">
        <w:rPr>
          <w:rFonts w:ascii="Times New Roman" w:hAnsi="Times New Roman" w:cs="Times New Roman"/>
          <w:sz w:val="24"/>
          <w:lang w:val="id-ID" w:eastAsia="id-ID"/>
        </w:rPr>
        <w:t>Untuk mengetahui tingkat keberhasilan berbasis aset yang berorientasi pada perubahan kelompok dampingan maka perlu adanya monitoring dan evaluasi.</w:t>
      </w:r>
    </w:p>
    <w:p w:rsidR="00AF121C" w:rsidRPr="00AF121C" w:rsidRDefault="00AF121C" w:rsidP="00AF121C">
      <w:pPr>
        <w:spacing w:after="0" w:line="240" w:lineRule="auto"/>
        <w:jc w:val="both"/>
        <w:rPr>
          <w:rFonts w:ascii="Times New Roman" w:hAnsi="Times New Roman" w:cs="Times New Roman"/>
          <w:sz w:val="24"/>
          <w:lang w:eastAsia="id-ID"/>
        </w:rPr>
      </w:pPr>
    </w:p>
    <w:p w:rsidR="00AF121C" w:rsidRPr="00AF121C" w:rsidRDefault="00AF121C" w:rsidP="00AF121C">
      <w:pPr>
        <w:spacing w:after="0" w:line="240" w:lineRule="auto"/>
        <w:ind w:firstLine="720"/>
        <w:jc w:val="both"/>
        <w:rPr>
          <w:rFonts w:ascii="Times New Roman" w:hAnsi="Times New Roman" w:cs="Times New Roman"/>
          <w:sz w:val="24"/>
          <w:lang w:eastAsia="id-ID"/>
        </w:rPr>
      </w:pPr>
      <w:r w:rsidRPr="00AF121C">
        <w:rPr>
          <w:rFonts w:ascii="Times New Roman" w:hAnsi="Times New Roman" w:cs="Times New Roman"/>
          <w:sz w:val="24"/>
          <w:lang w:val="id-ID" w:eastAsia="id-ID"/>
        </w:rPr>
        <w:t xml:space="preserve">Evaluasi dalam ABCD adalah evaluasi apresiatif yaitu mengevaluasi bagaimana sumber daya dalam komunitas digunakan dan aset tambahan yang dapat dimobilisasi dengan efektif. ABCD mempelajari kapasitas dalam komunitas untuk memimpin secara mandiri atau meningkatkan partisipasi Pelajar dalam pembangunan. </w:t>
      </w:r>
    </w:p>
    <w:p w:rsidR="00AF121C" w:rsidRPr="00AF121C" w:rsidRDefault="00AF121C" w:rsidP="00AF121C">
      <w:pPr>
        <w:spacing w:after="0" w:line="240" w:lineRule="auto"/>
        <w:ind w:firstLine="720"/>
        <w:jc w:val="both"/>
        <w:rPr>
          <w:rFonts w:ascii="Times New Roman" w:hAnsi="Times New Roman" w:cs="Times New Roman"/>
          <w:sz w:val="24"/>
          <w:lang w:eastAsia="id-ID"/>
        </w:rPr>
      </w:pPr>
    </w:p>
    <w:p w:rsidR="00AF121C" w:rsidRPr="00AF121C" w:rsidRDefault="00AF121C" w:rsidP="00AF121C">
      <w:pPr>
        <w:spacing w:after="0" w:line="240" w:lineRule="auto"/>
        <w:ind w:firstLine="720"/>
        <w:jc w:val="both"/>
        <w:rPr>
          <w:rFonts w:ascii="Times New Roman" w:hAnsi="Times New Roman" w:cs="Times New Roman"/>
          <w:b/>
          <w:sz w:val="24"/>
          <w:lang w:val="id-ID" w:eastAsia="id-ID"/>
        </w:rPr>
      </w:pPr>
      <w:r w:rsidRPr="00AF121C">
        <w:rPr>
          <w:rFonts w:ascii="Times New Roman" w:hAnsi="Times New Roman" w:cs="Times New Roman"/>
          <w:b/>
          <w:sz w:val="24"/>
          <w:lang w:val="id-ID" w:eastAsia="id-ID"/>
        </w:rPr>
        <w:t>Identitas Mitra</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r w:rsidRPr="00AF121C">
        <w:rPr>
          <w:rFonts w:ascii="Times New Roman" w:hAnsi="Times New Roman" w:cs="Times New Roman"/>
          <w:sz w:val="24"/>
          <w:lang w:val="id-ID" w:eastAsia="id-ID"/>
        </w:rPr>
        <w:t>Indentitas mitra yaitu Para Pelajar SMA Sederajat Se-Kota Metro, negeri ataupun swasta yang memiliki motivasi yang tinggi terkait Pembelajaran Bahasa Inggris.</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p>
    <w:p w:rsidR="00AF121C" w:rsidRPr="00AF121C" w:rsidRDefault="00AF121C" w:rsidP="00AF121C">
      <w:pPr>
        <w:spacing w:after="0" w:line="240" w:lineRule="auto"/>
        <w:ind w:firstLine="720"/>
        <w:jc w:val="both"/>
        <w:rPr>
          <w:rFonts w:ascii="Times New Roman" w:hAnsi="Times New Roman" w:cs="Times New Roman"/>
          <w:b/>
          <w:sz w:val="24"/>
          <w:lang w:val="id-ID" w:eastAsia="id-ID"/>
        </w:rPr>
      </w:pPr>
      <w:r w:rsidRPr="00AF121C">
        <w:rPr>
          <w:rFonts w:ascii="Times New Roman" w:hAnsi="Times New Roman" w:cs="Times New Roman"/>
          <w:b/>
          <w:sz w:val="24"/>
          <w:lang w:val="id-ID" w:eastAsia="id-ID"/>
        </w:rPr>
        <w:t xml:space="preserve">Lokasi Pengabdian </w:t>
      </w:r>
    </w:p>
    <w:p w:rsidR="00AF121C" w:rsidRPr="00AF121C" w:rsidRDefault="00AF121C" w:rsidP="00AF121C">
      <w:pPr>
        <w:spacing w:after="0" w:line="240" w:lineRule="auto"/>
        <w:ind w:firstLine="720"/>
        <w:jc w:val="both"/>
        <w:rPr>
          <w:rFonts w:ascii="Times New Roman" w:hAnsi="Times New Roman" w:cs="Times New Roman"/>
          <w:sz w:val="24"/>
          <w:lang w:eastAsia="id-ID"/>
        </w:rPr>
      </w:pPr>
      <w:r w:rsidRPr="00AF121C">
        <w:rPr>
          <w:rFonts w:ascii="Times New Roman" w:hAnsi="Times New Roman" w:cs="Times New Roman"/>
          <w:sz w:val="24"/>
          <w:lang w:val="id-ID" w:eastAsia="id-ID"/>
        </w:rPr>
        <w:t>Lokasi Pengabdian akan diadakan melalui Short Course Digital yang menggunakan aplikasi Goggle Meet dengan bantuan alat monitoring Apliksi EngLAb sehingga Tim pengabdian dapat melakukan monitoring secara effektif di masa pandemic ini.</w:t>
      </w:r>
    </w:p>
    <w:p w:rsidR="00AF121C" w:rsidRPr="00AF121C" w:rsidRDefault="00AF121C" w:rsidP="00AF121C">
      <w:pPr>
        <w:spacing w:after="0" w:line="240" w:lineRule="auto"/>
        <w:ind w:firstLine="720"/>
        <w:jc w:val="both"/>
        <w:rPr>
          <w:rFonts w:ascii="Times New Roman" w:hAnsi="Times New Roman" w:cs="Times New Roman"/>
          <w:sz w:val="24"/>
          <w:lang w:val="id-ID" w:eastAsia="id-ID"/>
        </w:rPr>
      </w:pPr>
    </w:p>
    <w:p w:rsidR="00AF121C" w:rsidRPr="00AF121C" w:rsidRDefault="00AF121C" w:rsidP="00AF121C">
      <w:pPr>
        <w:spacing w:after="0" w:line="240" w:lineRule="auto"/>
        <w:ind w:firstLine="720"/>
        <w:jc w:val="both"/>
        <w:rPr>
          <w:rFonts w:ascii="Times New Roman" w:hAnsi="Times New Roman" w:cs="Times New Roman"/>
          <w:b/>
          <w:sz w:val="24"/>
          <w:lang w:val="id-ID" w:eastAsia="id-ID"/>
        </w:rPr>
      </w:pPr>
      <w:r w:rsidRPr="00AF121C">
        <w:rPr>
          <w:rFonts w:ascii="Times New Roman" w:hAnsi="Times New Roman" w:cs="Times New Roman"/>
          <w:b/>
          <w:sz w:val="24"/>
          <w:lang w:val="id-ID" w:eastAsia="id-ID"/>
        </w:rPr>
        <w:t>Waktu Pengabdian</w:t>
      </w:r>
    </w:p>
    <w:p w:rsidR="00AF121C" w:rsidRPr="00AF121C" w:rsidRDefault="00AF121C" w:rsidP="00AF121C">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sz w:val="24"/>
          <w:szCs w:val="24"/>
        </w:rPr>
      </w:pPr>
      <w:r w:rsidRPr="00AF121C">
        <w:rPr>
          <w:rFonts w:ascii="Times New Roman" w:hAnsi="Times New Roman" w:cs="Times New Roman"/>
          <w:sz w:val="24"/>
          <w:lang w:val="id-ID" w:eastAsia="id-ID"/>
        </w:rPr>
        <w:t>Sesuai dengan jadwal yang sudah ditetapkan oleh Institut Agama Islam (IAIM) NU metro, maka pelaksanaan kegiatan short course ini akan dilaksanakan diantara rentang tanggal 6 september – 24 Oktober 2021.</w:t>
      </w:r>
    </w:p>
    <w:p w:rsidR="00AF121C" w:rsidRPr="00BC48A8" w:rsidRDefault="00092A5D" w:rsidP="00AF121C">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kegiatan pengabdian kepada masyarakat ini bertujuan untuk </w:t>
      </w:r>
      <w:bookmarkStart w:id="1" w:name="_Hlk14437265"/>
      <w:bookmarkStart w:id="2" w:name="_Hlk14426615"/>
      <w:r w:rsidRPr="00BC48A8">
        <w:rPr>
          <w:rFonts w:ascii="Times New Roman" w:eastAsia="Times New Roman" w:hAnsi="Times New Roman" w:cs="Times New Roman"/>
          <w:sz w:val="24"/>
          <w:szCs w:val="24"/>
          <w:lang w:val="id-ID"/>
        </w:rPr>
        <w:t>penguatan kapasistas pelajar SMA sederajat dalam menguasai bahasa Inggris dengan menggunakan aplikasi EngLab.</w:t>
      </w:r>
      <w:bookmarkEnd w:id="1"/>
      <w:r w:rsidRPr="00BC48A8">
        <w:rPr>
          <w:rFonts w:ascii="Times New Roman" w:eastAsia="Times New Roman" w:hAnsi="Times New Roman" w:cs="Times New Roman"/>
          <w:sz w:val="24"/>
          <w:szCs w:val="24"/>
          <w:lang w:val="id-ID"/>
        </w:rPr>
        <w:t xml:space="preserve"> </w:t>
      </w:r>
      <w:bookmarkEnd w:id="2"/>
      <w:r w:rsidRPr="00BC48A8">
        <w:rPr>
          <w:rFonts w:ascii="Times New Roman" w:eastAsia="Times New Roman" w:hAnsi="Times New Roman" w:cs="Times New Roman"/>
          <w:sz w:val="24"/>
          <w:szCs w:val="24"/>
          <w:lang w:val="id-ID"/>
        </w:rPr>
        <w:t>pendekatan yang dilakukan untuk mendukung realisasi program diuraikan dalam bentuk pendekatan ABCD. langkah-langkah yang telah dilakukan sesuai dengan pendekatan tersebut meliputi:</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bookmarkStart w:id="3" w:name="_Toc530777444"/>
      <w:bookmarkStart w:id="4" w:name="_Toc530924672"/>
      <w:bookmarkStart w:id="5" w:name="_Toc530932298"/>
      <w:bookmarkStart w:id="6" w:name="_Toc533103782"/>
      <w:r w:rsidRPr="00BC48A8">
        <w:rPr>
          <w:rFonts w:ascii="Times New Roman" w:eastAsia="Times New Roman" w:hAnsi="Times New Roman" w:cs="Times New Roman"/>
          <w:b/>
          <w:sz w:val="24"/>
          <w:szCs w:val="24"/>
          <w:lang w:val="id-ID"/>
        </w:rPr>
        <w:t>Preparing</w:t>
      </w:r>
      <w:bookmarkEnd w:id="3"/>
      <w:bookmarkEnd w:id="4"/>
      <w:bookmarkEnd w:id="5"/>
      <w:bookmarkEnd w:id="6"/>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Kegiatan ini diawali dengan diskusi untuk menentukan tema dan pendekatan pengabdian yang akan dilakukan dalam pengabdian kepada masyarakat berbasis riset. Diskusi yang dilakukan oleh  reviewer dari LP3M yaitu bapak Wawan, M.Pd  Dalam diskusi tersebut juga dihadiri oleh dosen-dosen yang berada di lingkungan Institut Agama Islam Ma’arif NU (IAIMNU). Hasil dari kegiatan ini, pemilihan tema pengabdian dianjurkan untuk mengkaji pemilihan lokasi dan objek yang tepat agar program pengabdian tepat sasaran. Saran lokasi dan objek yang didapatkan SMA Sedarajat di Kota Metro.</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Pemilihan pendekatan Asset Based Communities Development (ABCD) sebagai pendekatan pengabdian masyarakat dikarenakan pengoptimalan aset memiliki kelebihan yakni tercapainya sasaran dengan biaya yang lebih sedikit dibandingkan dengan pendekatan yang lainnya</w:t>
      </w:r>
      <w:r w:rsidRPr="00BC48A8">
        <w:rPr>
          <w:rFonts w:ascii="Times New Roman" w:eastAsia="Times New Roman" w:hAnsi="Times New Roman" w:cs="Times New Roman"/>
          <w:sz w:val="24"/>
          <w:szCs w:val="24"/>
          <w:lang w:val="id-ID"/>
        </w:rPr>
        <w:footnoteReference w:id="1"/>
      </w:r>
      <w:r w:rsidRPr="00BC48A8">
        <w:rPr>
          <w:rFonts w:ascii="Times New Roman" w:eastAsia="Times New Roman" w:hAnsi="Times New Roman" w:cs="Times New Roman"/>
          <w:sz w:val="24"/>
          <w:szCs w:val="24"/>
          <w:lang w:val="id-ID"/>
        </w:rPr>
        <w:t xml:space="preserve">. </w:t>
      </w:r>
      <w:bookmarkStart w:id="7" w:name="_Toc530777446"/>
      <w:bookmarkStart w:id="8" w:name="_Toc530924674"/>
      <w:bookmarkStart w:id="9" w:name="_Toc530932300"/>
      <w:bookmarkStart w:id="10" w:name="_Toc533103784"/>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Parcipatory Program</w:t>
      </w:r>
      <w:bookmarkEnd w:id="7"/>
      <w:bookmarkEnd w:id="8"/>
      <w:bookmarkEnd w:id="9"/>
      <w:bookmarkEnd w:id="10"/>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lastRenderedPageBreak/>
        <w:t>Kegiatan ini bertujuan untuk mengumpulkan data dari proses Shortcourse digital untuk Siswa SMA Sederajat di Kota Metro dalam menguasai bahasa Inggris menggukan Aplikasi Android   dalam kegiatan ini diperoleh dokumen yang dapat digunakan untuk menganalisis aset yang dimiliki. Dokumen ini meliputi foto-foto kegiatan digital shortcourse yang dilakukan secara online menggunakan google meet.</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drawing>
          <wp:inline distT="0" distB="0" distL="0" distR="0" wp14:anchorId="0B12AE58" wp14:editId="66B71D7D">
            <wp:extent cx="3219747" cy="180757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2747" cy="1809261"/>
                    </a:xfrm>
                    <a:prstGeom prst="rect">
                      <a:avLst/>
                    </a:prstGeom>
                    <a:noFill/>
                    <a:ln>
                      <a:noFill/>
                    </a:ln>
                  </pic:spPr>
                </pic:pic>
              </a:graphicData>
            </a:graphic>
          </wp:inline>
        </w:drawing>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Gambar 1. Diskusi online</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Kegiatan ini juga dihasilkan data berupa berapa peserta yang akan mengikuti Digital Shortcourse melalui google Meet, sususan acara dari digital shorcourse serta pelatihan penggunaan EngLab secara online.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 </w:t>
      </w:r>
      <w:r w:rsidRPr="00BC48A8">
        <w:rPr>
          <w:rFonts w:ascii="Times New Roman" w:eastAsia="Times New Roman" w:hAnsi="Times New Roman" w:cs="Times New Roman"/>
          <w:sz w:val="24"/>
          <w:szCs w:val="24"/>
          <w:lang w:val="id-ID"/>
        </w:rPr>
        <w:tab/>
        <w:t xml:space="preserve">Hasil dalam diskusi ini, didapatkan bahwa salah satu potensi yang dapat dikembangkan adalah penguatan kapasitas pelajar SMA dalam penguasaan Bahasa Inggris dengan menggunakan aplikasi android, sebagai hasil pengamatan bahwa para pelajar SMA sederajat telah mengusai cara mengoprasikan android dengan lancar dan lebih mudah dalam menguasai aplikasi EngLab.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   Dalam diskusi tersebut materi penguatan minat dalam bahasa inggris di berikan oleh Ibu wiwied Pratiwi, M.Pd. yang diharapkan dapat memotivasi para peserta dalam belajar bahasa inggris, dalam masa pandemic juga diharapkan para peserta digital shorcourse tidak hanya bermain game android saja tapi dapat memaksimalkan andoid siswa-siswi dalam belajar bahasa asing khususnya bahasa Inggris.</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  </w:t>
      </w:r>
      <w:r w:rsidRPr="00BC48A8">
        <w:rPr>
          <w:rFonts w:ascii="Times New Roman" w:eastAsia="Times New Roman" w:hAnsi="Times New Roman" w:cs="Times New Roman"/>
          <w:sz w:val="24"/>
          <w:szCs w:val="24"/>
          <w:lang w:val="id-ID"/>
        </w:rPr>
        <w:tab/>
        <w:t xml:space="preserve"> Materi terkait pengoprasian aplikasi EngLAb oleh bapak Rizky Hidayatullah,M.Pd. materi berisi cara download serta menjalankan aplikasi EngLab. Fitur-fitur Englab juga diberikan secara lengkap hingga contoh-contoh soal yang bisa dikaji secara mandiri dan bisa di kembangkan sendiri.</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ab/>
        <w:t>Moderator oleh Arfa Mahasiswi dari Prodi Pendidikan Bahasa Inggris untuk kolaborasi antara Mahasiswa dan dosen dalam Pengabdian Kepada Masyarakat, dengan membawakan susunan acara yang telah di diskusikan dan juga meng-handle sesi Tanya jawab terkait materi ataupun aplikasi EngLab.</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bookmarkStart w:id="11" w:name="_Toc15205047"/>
      <w:bookmarkStart w:id="12" w:name="_Toc530777449"/>
      <w:bookmarkStart w:id="13" w:name="_Toc530924677"/>
      <w:bookmarkStart w:id="14" w:name="_Toc530932303"/>
      <w:bookmarkStart w:id="15" w:name="_Toc533103787"/>
      <w:r w:rsidRPr="00BC48A8">
        <w:rPr>
          <w:rFonts w:ascii="Times New Roman" w:eastAsia="Times New Roman" w:hAnsi="Times New Roman" w:cs="Times New Roman"/>
          <w:sz w:val="24"/>
          <w:szCs w:val="24"/>
          <w:lang w:val="id-ID"/>
        </w:rPr>
        <w:t>Asset Reiventing</w:t>
      </w:r>
      <w:bookmarkEnd w:id="11"/>
      <w:bookmarkEnd w:id="12"/>
      <w:bookmarkEnd w:id="13"/>
      <w:bookmarkEnd w:id="14"/>
      <w:bookmarkEnd w:id="15"/>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r w:rsidRPr="00BC48A8">
        <w:rPr>
          <w:rFonts w:ascii="Times New Roman" w:eastAsia="Times New Roman" w:hAnsi="Times New Roman" w:cs="Times New Roman"/>
          <w:sz w:val="24"/>
          <w:szCs w:val="24"/>
          <w:lang w:val="id-ID"/>
        </w:rPr>
        <w:t xml:space="preserve">Tahapan ini bertujuan untuk mengumpulkan aset-aset yang dimiliki oleh SMA Sederajat  di Kota Metro.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Aset-aset tersebut antara lain sebagai berikut:</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Modal Manusia</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Jumalah Siswa/I SMA dan SMK Sedeajat di kota Metro menurut situs </w:t>
      </w:r>
      <w:r w:rsidRPr="00BC48A8">
        <w:rPr>
          <w:rFonts w:ascii="Times New Roman" w:eastAsia="Times New Roman" w:hAnsi="Times New Roman" w:cs="Times New Roman"/>
          <w:sz w:val="24"/>
          <w:szCs w:val="24"/>
          <w:lang w:val="id-ID"/>
        </w:rPr>
        <w:fldChar w:fldCharType="begin"/>
      </w:r>
      <w:r w:rsidRPr="00BC48A8">
        <w:rPr>
          <w:rFonts w:ascii="Times New Roman" w:eastAsia="Times New Roman" w:hAnsi="Times New Roman" w:cs="Times New Roman"/>
          <w:sz w:val="24"/>
          <w:szCs w:val="24"/>
          <w:lang w:val="id-ID"/>
        </w:rPr>
        <w:instrText xml:space="preserve"> HYPERLINK "https://www.umm.ac.id/id/pages/lampung/data-sma-dan-smk-kota-metro.html" </w:instrText>
      </w:r>
      <w:r w:rsidRPr="00BC48A8">
        <w:rPr>
          <w:rFonts w:ascii="Times New Roman" w:eastAsia="Times New Roman" w:hAnsi="Times New Roman" w:cs="Times New Roman"/>
          <w:sz w:val="24"/>
          <w:szCs w:val="24"/>
          <w:lang w:val="id-ID"/>
        </w:rPr>
        <w:fldChar w:fldCharType="separate"/>
      </w:r>
      <w:r w:rsidRPr="00BC48A8">
        <w:rPr>
          <w:rFonts w:ascii="Times New Roman" w:eastAsia="Times New Roman" w:hAnsi="Times New Roman" w:cs="Times New Roman"/>
          <w:sz w:val="24"/>
          <w:szCs w:val="24"/>
          <w:lang w:val="id-ID"/>
        </w:rPr>
        <w:t>https://www.umm.ac.id/id/pages/lampung/data-sma-dan-smk-kota-metro.html</w:t>
      </w:r>
      <w:r w:rsidRPr="00BC48A8">
        <w:rPr>
          <w:rFonts w:ascii="Times New Roman" w:eastAsia="Times New Roman" w:hAnsi="Times New Roman" w:cs="Times New Roman"/>
          <w:sz w:val="24"/>
          <w:szCs w:val="24"/>
          <w:lang w:val="id-ID"/>
        </w:rPr>
        <w:fldChar w:fldCharType="end"/>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Adalah 6.614 yang mendaftar untuk mengikuti Shortcourse digital adalah 110 Peserta yang terdiri dari SMA ,SMK dan juga Mahasiswa di Kota Metro.</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Modal Fisik</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Jumlah SMK/SMA sederajat di Kota Metro menurut data yang diambil dari Data Refrensi  Kementerian Kependidikan dan Kebudayaan Kota Metro sebagai berikut :</w:t>
      </w:r>
    </w:p>
    <w:tbl>
      <w:tblPr>
        <w:tblStyle w:val="TableGrid"/>
        <w:tblW w:w="0" w:type="auto"/>
        <w:tblInd w:w="1276" w:type="dxa"/>
        <w:tblLook w:val="04A0" w:firstRow="1" w:lastRow="0" w:firstColumn="1" w:lastColumn="0" w:noHBand="0" w:noVBand="1"/>
      </w:tblPr>
      <w:tblGrid>
        <w:gridCol w:w="622"/>
        <w:gridCol w:w="2407"/>
        <w:gridCol w:w="1520"/>
        <w:gridCol w:w="1426"/>
        <w:gridCol w:w="1470"/>
      </w:tblGrid>
      <w:tr w:rsidR="00BC48A8" w:rsidRPr="00BC48A8" w:rsidTr="00BA5965">
        <w:tc>
          <w:tcPr>
            <w:tcW w:w="62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NO.</w:t>
            </w:r>
          </w:p>
        </w:tc>
        <w:tc>
          <w:tcPr>
            <w:tcW w:w="2749"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Kecamatan </w:t>
            </w:r>
          </w:p>
        </w:tc>
        <w:tc>
          <w:tcPr>
            <w:tcW w:w="1647"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SMA Sederajat</w:t>
            </w:r>
          </w:p>
        </w:tc>
        <w:tc>
          <w:tcPr>
            <w:tcW w:w="1638"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SMK</w:t>
            </w:r>
          </w:p>
        </w:tc>
        <w:tc>
          <w:tcPr>
            <w:tcW w:w="164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Jumlah</w:t>
            </w:r>
          </w:p>
        </w:tc>
      </w:tr>
      <w:tr w:rsidR="00BC48A8" w:rsidRPr="00BC48A8" w:rsidTr="00BA5965">
        <w:tc>
          <w:tcPr>
            <w:tcW w:w="62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1.</w:t>
            </w:r>
          </w:p>
        </w:tc>
        <w:tc>
          <w:tcPr>
            <w:tcW w:w="2749"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Metro Pusat</w:t>
            </w:r>
          </w:p>
        </w:tc>
        <w:tc>
          <w:tcPr>
            <w:tcW w:w="1647"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7</w:t>
            </w:r>
          </w:p>
        </w:tc>
        <w:tc>
          <w:tcPr>
            <w:tcW w:w="1638"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3</w:t>
            </w:r>
          </w:p>
        </w:tc>
        <w:tc>
          <w:tcPr>
            <w:tcW w:w="164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10</w:t>
            </w:r>
          </w:p>
        </w:tc>
      </w:tr>
      <w:tr w:rsidR="00BC48A8" w:rsidRPr="00BC48A8" w:rsidTr="00BA5965">
        <w:tc>
          <w:tcPr>
            <w:tcW w:w="62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2.</w:t>
            </w:r>
          </w:p>
        </w:tc>
        <w:tc>
          <w:tcPr>
            <w:tcW w:w="2749"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Metro Utara</w:t>
            </w:r>
          </w:p>
        </w:tc>
        <w:tc>
          <w:tcPr>
            <w:tcW w:w="1647"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3</w:t>
            </w:r>
          </w:p>
        </w:tc>
        <w:tc>
          <w:tcPr>
            <w:tcW w:w="1638"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2</w:t>
            </w:r>
          </w:p>
        </w:tc>
        <w:tc>
          <w:tcPr>
            <w:tcW w:w="164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5</w:t>
            </w:r>
          </w:p>
        </w:tc>
      </w:tr>
      <w:tr w:rsidR="00BC48A8" w:rsidRPr="00BC48A8" w:rsidTr="00BA5965">
        <w:tc>
          <w:tcPr>
            <w:tcW w:w="62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3.</w:t>
            </w:r>
          </w:p>
        </w:tc>
        <w:tc>
          <w:tcPr>
            <w:tcW w:w="2749"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Metro Barat</w:t>
            </w:r>
          </w:p>
        </w:tc>
        <w:tc>
          <w:tcPr>
            <w:tcW w:w="1647"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7</w:t>
            </w:r>
          </w:p>
        </w:tc>
        <w:tc>
          <w:tcPr>
            <w:tcW w:w="1638"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6</w:t>
            </w:r>
          </w:p>
        </w:tc>
        <w:tc>
          <w:tcPr>
            <w:tcW w:w="164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13</w:t>
            </w:r>
          </w:p>
        </w:tc>
      </w:tr>
      <w:tr w:rsidR="00BC48A8" w:rsidRPr="00BC48A8" w:rsidTr="00BA5965">
        <w:tc>
          <w:tcPr>
            <w:tcW w:w="62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4.</w:t>
            </w:r>
          </w:p>
        </w:tc>
        <w:tc>
          <w:tcPr>
            <w:tcW w:w="2749"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Metro Timur </w:t>
            </w:r>
          </w:p>
        </w:tc>
        <w:tc>
          <w:tcPr>
            <w:tcW w:w="1647"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8</w:t>
            </w:r>
          </w:p>
        </w:tc>
        <w:tc>
          <w:tcPr>
            <w:tcW w:w="1638"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7</w:t>
            </w:r>
          </w:p>
        </w:tc>
        <w:tc>
          <w:tcPr>
            <w:tcW w:w="164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15</w:t>
            </w:r>
          </w:p>
        </w:tc>
      </w:tr>
      <w:tr w:rsidR="00BC48A8" w:rsidRPr="00BC48A8" w:rsidTr="00BA5965">
        <w:tc>
          <w:tcPr>
            <w:tcW w:w="62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5.</w:t>
            </w:r>
          </w:p>
        </w:tc>
        <w:tc>
          <w:tcPr>
            <w:tcW w:w="2749"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Metro Selatan </w:t>
            </w:r>
          </w:p>
        </w:tc>
        <w:tc>
          <w:tcPr>
            <w:tcW w:w="1647"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3</w:t>
            </w:r>
          </w:p>
        </w:tc>
        <w:tc>
          <w:tcPr>
            <w:tcW w:w="1638"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3</w:t>
            </w:r>
          </w:p>
        </w:tc>
        <w:tc>
          <w:tcPr>
            <w:tcW w:w="1643" w:type="dxa"/>
            <w:tcBorders>
              <w:top w:val="single" w:sz="4" w:space="0" w:color="auto"/>
              <w:left w:val="single" w:sz="4" w:space="0" w:color="auto"/>
              <w:bottom w:val="single" w:sz="4" w:space="0" w:color="auto"/>
              <w:right w:val="single" w:sz="4" w:space="0" w:color="auto"/>
            </w:tcBorders>
            <w:hideMark/>
          </w:tcPr>
          <w:p w:rsidR="00BC48A8" w:rsidRPr="00BC48A8" w:rsidRDefault="00BC48A8" w:rsidP="00BA5965">
            <w:pPr>
              <w:tabs>
                <w:tab w:val="left" w:pos="567"/>
              </w:tabs>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6</w:t>
            </w:r>
          </w:p>
        </w:tc>
      </w:tr>
    </w:tbl>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Table 1. Jumlah SMA/SMK sederajat di Kota Metro</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Sebagai kota pendidikan juga banyak Bimbel di Kota Metro yang menjadi asset fisik dalam pengembangan siswa/I SMA/SMK dikota Metro. Dalam perkembangnya juga para Siswa/siswi dikota Metro telah memiliki Smartphone yang mendukung dalam pengembangan kemampuan khususunya pada Pelajaran Bahasa Inggris.</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Desaining</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Tahapan ini bertujuan untuk mendesain kegiatan yang akan dilakukan dalam pengabdian masyarakat yaitu Shortcourse digital yang diikuti oleh Siswa/I SMA/SMK Sederajat  Kota Metro. Berdasarkan analisis aset yang ada, peneliti mendesain kegiatan pengabdian masyarakat berupa Shortcourse  “Digital Shortcourse Pelajar SMA Sederajat Se-Kota Metro Melalui Pembelajaran Bahasa Inggris Berbasis Aplikasi Android “. Workshop ini dilaksanakan dengan pertimbangan pengetahuan terkait Bahasa Inggris yang sulit dilaksanakan secara Luring dikarenakan masa pandemic covid 19 yang belum reda. Sehingga shortcourse digital di pilih untuk dilakukan dalam pengembangan Bahasa Inggris untuk siswa/I di SMA Sederajat.</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19F3351B" wp14:editId="2249077B">
            <wp:simplePos x="0" y="0"/>
            <wp:positionH relativeFrom="column">
              <wp:posOffset>780415</wp:posOffset>
            </wp:positionH>
            <wp:positionV relativeFrom="paragraph">
              <wp:posOffset>59055</wp:posOffset>
            </wp:positionV>
            <wp:extent cx="2792730" cy="1571625"/>
            <wp:effectExtent l="0" t="0" r="7620" b="9525"/>
            <wp:wrapNone/>
            <wp:docPr id="14" name="Picture 14" descr="Description: C:\Users\ACER\Downloads\Salinan worship experience poster - Dibuat dengan PosterMyW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CER\Downloads\Salinan worship experience poster - Dibuat dengan PosterMyWall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2730" cy="1571625"/>
                    </a:xfrm>
                    <a:prstGeom prst="rect">
                      <a:avLst/>
                    </a:prstGeom>
                    <a:noFill/>
                  </pic:spPr>
                </pic:pic>
              </a:graphicData>
            </a:graphic>
            <wp14:sizeRelH relativeFrom="page">
              <wp14:pctWidth>0</wp14:pctWidth>
            </wp14:sizeRelH>
            <wp14:sizeRelV relativeFrom="page">
              <wp14:pctHeight>0</wp14:pctHeight>
            </wp14:sizeRelV>
          </wp:anchor>
        </w:drawing>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bookmarkStart w:id="16" w:name="_Toc15205062"/>
      <w:bookmarkStart w:id="17" w:name="_Toc533103804"/>
      <w:bookmarkStart w:id="18" w:name="_Toc530932320"/>
      <w:bookmarkStart w:id="19" w:name="_Toc530924694"/>
      <w:bookmarkStart w:id="20" w:name="_Toc530777466"/>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Gambar 1 Design Acara Shortcourse Digital</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Communicating</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Peneliti menjalin komunikasi dengan Peserta yang telah mendaftar   untuk memantapkan desain kegiatan workshop dan pelatihan Digital Shortcourse Pelajar SMA Sederajat Se-Kota Metro Melalui Pembelajaran Bahasa Inggris Berbasis Aplikasi Android “ yang dilakukan sebagai sarana untuk mengoptimalkan Kemampuan Siswa dan Siswi dalam menguasai Bahasa Inggris berbasis aplikasi aandroid yaitu aplikasi EngLab. tentang tanggal pelaksanaannya dan juga peserta Shortcourse Digital. Peserta dan Peneliti sepakat melaksanakan Digital Shortcourse  pada tanggal 2 Desember 2021. </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lastRenderedPageBreak/>
        <w:drawing>
          <wp:inline distT="0" distB="0" distL="0" distR="0" wp14:anchorId="66B0B5C6" wp14:editId="243A60B2">
            <wp:extent cx="1876425" cy="2809875"/>
            <wp:effectExtent l="0" t="0" r="9525" b="9525"/>
            <wp:docPr id="12" name="Picture 12" descr="Description: C:\Users\ACER\Downloads\Copy of Copy of COLLEGE FAIR - Dibuat dengan PosterMyW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CER\Downloads\Copy of Copy of COLLEGE FAIR - Dibuat dengan PosterMyWall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6425" cy="2809875"/>
                    </a:xfrm>
                    <a:prstGeom prst="rect">
                      <a:avLst/>
                    </a:prstGeom>
                    <a:noFill/>
                    <a:ln>
                      <a:noFill/>
                    </a:ln>
                  </pic:spPr>
                </pic:pic>
              </a:graphicData>
            </a:graphic>
          </wp:inline>
        </w:drawing>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 xml:space="preserve">Gambar 2. Design Poster Digital Shortcourse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Kegiatan ini akan diikuti oleh Perwakilan Siswa/siswi SMA se-kota Metro serta Mahasiswa IAIMNU Metro. Selanjutnya Tim peneliti berkomunikasi dengan beberapa Siswa dan Siswi SMA sederajat untuk memberikan pesan dan kesan terkait acara Digital Shortcourse, peserta menyatakan bahwa Digitaal Shortcourse untuk pengembangan kemampuan dalam bahasa Inggris sangat penting apalagi dengan aplikasi yang dapat membantu peserta mengembangkan minat dalam pembelajaran bahasa Inggris, Acara shortcourse  diisi dengan Materi Motivasi Belajar Bahasa inggris  dengan narasumber Wiwied Pratiwi,. M.Pd. dan juga cara mengoprasikan aplikasi Bahasa Inggris (Englab)  dengan narasumber Rizky Hidayatullah, M.Pd. </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drawing>
          <wp:inline distT="0" distB="0" distL="0" distR="0" wp14:anchorId="6E9C587D" wp14:editId="7EFBACB7">
            <wp:extent cx="3409950" cy="1657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18" t="10735" r="-1" b="4355"/>
                    <a:stretch/>
                  </pic:blipFill>
                  <pic:spPr bwMode="auto">
                    <a:xfrm>
                      <a:off x="0" y="0"/>
                      <a:ext cx="3411409" cy="1658059"/>
                    </a:xfrm>
                    <a:prstGeom prst="rect">
                      <a:avLst/>
                    </a:prstGeom>
                    <a:noFill/>
                    <a:ln>
                      <a:noFill/>
                    </a:ln>
                    <a:extLst>
                      <a:ext uri="{53640926-AAD7-44D8-BBD7-CCE9431645EC}">
                        <a14:shadowObscured xmlns:a14="http://schemas.microsoft.com/office/drawing/2010/main"/>
                      </a:ext>
                    </a:extLst>
                  </pic:spPr>
                </pic:pic>
              </a:graphicData>
            </a:graphic>
          </wp:inline>
        </w:drawing>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Gambar 3. Acara dibawakan oleh Moderator</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lastRenderedPageBreak/>
        <w:drawing>
          <wp:inline distT="0" distB="0" distL="0" distR="0" wp14:anchorId="181DEBAF" wp14:editId="4EE74E26">
            <wp:extent cx="3314700" cy="1562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729" b="5491"/>
                    <a:stretch/>
                  </pic:blipFill>
                  <pic:spPr bwMode="auto">
                    <a:xfrm>
                      <a:off x="0" y="0"/>
                      <a:ext cx="3318933" cy="1564095"/>
                    </a:xfrm>
                    <a:prstGeom prst="rect">
                      <a:avLst/>
                    </a:prstGeom>
                    <a:noFill/>
                    <a:ln>
                      <a:noFill/>
                    </a:ln>
                    <a:extLst>
                      <a:ext uri="{53640926-AAD7-44D8-BBD7-CCE9431645EC}">
                        <a14:shadowObscured xmlns:a14="http://schemas.microsoft.com/office/drawing/2010/main"/>
                      </a:ext>
                    </a:extLst>
                  </pic:spPr>
                </pic:pic>
              </a:graphicData>
            </a:graphic>
          </wp:inline>
        </w:drawing>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Gambar 4. Materi tentang Motivasi Belajar Bahasa Inggris</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rPr>
      </w:pPr>
      <w:r w:rsidRPr="00BC48A8">
        <w:rPr>
          <w:rFonts w:ascii="Times New Roman" w:eastAsia="Times New Roman" w:hAnsi="Times New Roman" w:cs="Times New Roman"/>
          <w:noProof/>
          <w:sz w:val="24"/>
          <w:szCs w:val="24"/>
        </w:rPr>
        <w:drawing>
          <wp:inline distT="0" distB="0" distL="0" distR="0" wp14:anchorId="1AADDCC7" wp14:editId="1AFB7106">
            <wp:extent cx="4010025" cy="1905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713" b="5833"/>
                    <a:stretch/>
                  </pic:blipFill>
                  <pic:spPr bwMode="auto">
                    <a:xfrm>
                      <a:off x="0" y="0"/>
                      <a:ext cx="4010025" cy="1905000"/>
                    </a:xfrm>
                    <a:prstGeom prst="rect">
                      <a:avLst/>
                    </a:prstGeom>
                    <a:noFill/>
                    <a:ln>
                      <a:noFill/>
                    </a:ln>
                    <a:extLst>
                      <a:ext uri="{53640926-AAD7-44D8-BBD7-CCE9431645EC}">
                        <a14:shadowObscured xmlns:a14="http://schemas.microsoft.com/office/drawing/2010/main"/>
                      </a:ext>
                    </a:extLst>
                  </pic:spPr>
                </pic:pic>
              </a:graphicData>
            </a:graphic>
          </wp:inline>
        </w:drawing>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 xml:space="preserve">Gambar 5. Materi Tentang cara mengoprasikan aplikasi EngLab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Implementing</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Pelaksanaan kegiatan pengabdian masyarakat berbasis Digital Shorcourse “Digital Shortcourse Pelajar SMA Sederajat Se-Kota Metro Melalui Pembelajaran Bahasa Inggris Berbasis Aplikasi Android ” dilaksanakan pada tanggal 02 Desember 2021 dalam bentuk kegiatan “ Digital Shortcourse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Acara shortcourse  diisi dengan Materi Motivasi Belajar Bahasa inggris  dengan narasumber Wiwied Pratiwi,. M.Pd. dan juga cara mengoprasikan aplikasi Bahasa Inggris (Englab)  dengan narasumber Rizky Hidayatullah, M.Pd.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 Shorcourse diikuti oleh 110 Siswa dan Siswi SMA/SMK Sederajat Se-Kota Metro. Pada kegiatan Digital Shortcourse  ini Pemateri pertama Wiwied Pratiwi,M.Pd. menyampaikan pentingnya Belajar Bahasa Inggris dan juga memberikan video-video Motivasi terkait Bahasa Inggris </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rPr>
      </w:pPr>
      <w:r w:rsidRPr="00BC48A8">
        <w:rPr>
          <w:rFonts w:ascii="Times New Roman" w:eastAsia="Times New Roman" w:hAnsi="Times New Roman" w:cs="Times New Roman"/>
          <w:noProof/>
          <w:sz w:val="24"/>
          <w:szCs w:val="24"/>
        </w:rPr>
        <w:drawing>
          <wp:inline distT="0" distB="0" distL="0" distR="0" wp14:anchorId="3B2BA588" wp14:editId="147A2EA5">
            <wp:extent cx="3371850" cy="1590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558" b="6426"/>
                    <a:stretch/>
                  </pic:blipFill>
                  <pic:spPr bwMode="auto">
                    <a:xfrm>
                      <a:off x="0" y="0"/>
                      <a:ext cx="3371850" cy="1590675"/>
                    </a:xfrm>
                    <a:prstGeom prst="rect">
                      <a:avLst/>
                    </a:prstGeom>
                    <a:noFill/>
                    <a:ln>
                      <a:noFill/>
                    </a:ln>
                    <a:extLst>
                      <a:ext uri="{53640926-AAD7-44D8-BBD7-CCE9431645EC}">
                        <a14:shadowObscured xmlns:a14="http://schemas.microsoft.com/office/drawing/2010/main"/>
                      </a:ext>
                    </a:extLst>
                  </pic:spPr>
                </pic:pic>
              </a:graphicData>
            </a:graphic>
          </wp:inline>
        </w:drawing>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Gambar 6. Video Motivasi Belajar Bahasa Inggris</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Pemateri juga menjelaskan potensi-potensi yang dapat dimanfaatkan jika menguasai Bahasa Inggri secara tepat. Pemateri kedua, Bapak Rizky Hidayatullah M.Pd menjelaskan dan mempraktikan tentang cara mendownload dan cara mengoprasikan Aplikasi Bahasa Inggris berbasis Andraoid yaitu ENgLab. </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drawing>
          <wp:inline distT="0" distB="0" distL="0" distR="0" wp14:anchorId="2E5C3A6C" wp14:editId="233A09D8">
            <wp:extent cx="2733675" cy="1533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3675" cy="1533525"/>
                    </a:xfrm>
                    <a:prstGeom prst="rect">
                      <a:avLst/>
                    </a:prstGeom>
                    <a:noFill/>
                    <a:ln>
                      <a:noFill/>
                    </a:ln>
                  </pic:spPr>
                </pic:pic>
              </a:graphicData>
            </a:graphic>
          </wp:inline>
        </w:drawing>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Gambar 7. Materi Pengenalan Aplikasi EngLab.</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drawing>
          <wp:inline distT="0" distB="0" distL="0" distR="0" wp14:anchorId="04985753" wp14:editId="635AB2F0">
            <wp:extent cx="2857500" cy="1606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0" cy="1606040"/>
                    </a:xfrm>
                    <a:prstGeom prst="rect">
                      <a:avLst/>
                    </a:prstGeom>
                    <a:noFill/>
                    <a:ln>
                      <a:noFill/>
                    </a:ln>
                  </pic:spPr>
                </pic:pic>
              </a:graphicData>
            </a:graphic>
          </wp:inline>
        </w:drawing>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Gambar 8. Memberikan arahan berdiskusi melalui Aplikasi EngLab</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Evaluating</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Pada kegiatan ini tim peneliti melakukan evaluasi tentang kinerja saat berlangsungnya pengabdian masyarakat berbasis Digital Shorcourse ini. Kegiatan Shortcourse yang dilakukan sangat menarik bagi para peserta. Selama proses shorcourse, peserta diberi wawasan baru bagaimana Bahasa Inggris Menjadi Menarik bagi Peserta. Insan Nur Rohman</w:t>
      </w:r>
      <w:r w:rsidRPr="00BC48A8">
        <w:rPr>
          <w:rFonts w:ascii="Times New Roman" w:eastAsia="Times New Roman" w:hAnsi="Times New Roman" w:cs="Times New Roman"/>
          <w:sz w:val="24"/>
          <w:szCs w:val="24"/>
          <w:lang w:val="id-ID"/>
        </w:rPr>
        <w:footnoteReference w:id="2"/>
      </w:r>
      <w:r w:rsidRPr="00BC48A8">
        <w:rPr>
          <w:rFonts w:ascii="Times New Roman" w:eastAsia="Times New Roman" w:hAnsi="Times New Roman" w:cs="Times New Roman"/>
          <w:sz w:val="24"/>
          <w:szCs w:val="24"/>
          <w:lang w:val="id-ID"/>
        </w:rPr>
        <w:t>, mengatakan Digital Shorcourse yang diadakan sangat mengesankan dan juga mudah dipahami. Dirinya baru mengetahui ternyata bahasa Inggris bisa dipelajari dengan menyenangkan. Pembelajaran Bahasa Inggris Brbasis Aplikasi Android sangat membantu dalam pengembangan Minat Siswa dalam belajar Bahasa Inggris, Aplikasi berbasis Android mudah di oprasikan dan mudah dipelajari juga fitur Disscussion sangat membantu dalam belajar bahasa Inggris.</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lastRenderedPageBreak/>
        <w:drawing>
          <wp:inline distT="0" distB="0" distL="0" distR="0" wp14:anchorId="298F8C56" wp14:editId="03078F58">
            <wp:extent cx="1992842" cy="1120973"/>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3739" cy="1121477"/>
                    </a:xfrm>
                    <a:prstGeom prst="rect">
                      <a:avLst/>
                    </a:prstGeom>
                    <a:noFill/>
                    <a:ln>
                      <a:noFill/>
                    </a:ln>
                  </pic:spPr>
                </pic:pic>
              </a:graphicData>
            </a:graphic>
          </wp:inline>
        </w:drawing>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Gambar 9. Wawancara dengan salahsatu Peserta Digital Shortcourse</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Diskusi Data/ Temuan   Penelitian</w:t>
      </w:r>
      <w:bookmarkEnd w:id="16"/>
      <w:bookmarkEnd w:id="17"/>
      <w:bookmarkEnd w:id="18"/>
      <w:bookmarkEnd w:id="19"/>
      <w:bookmarkEnd w:id="20"/>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Proses pelaksanaan pengabdian kepada masyarakat  ini membahas tentang system pembelajaran Bahasa Inggris menggunakan Aplikasi, namun sedikit berbeda dari para peneliti terdahulu, karna pada kesempatan kali ini peneliti akan mengemas pembelajaran berbasis Audio Visual tersebut dalam pembelajaran digital berbasis web, yang bisa digunakan melalui Aplikasi EngLab. Bebrapa hasil dari Pengbdian Kepada Masyarakat ini adalah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Hasil yang pertama dapat dilihat dalam wujud munculnya Motivasi Siswa dan Siswi SMA/SMK Sederajat dalam belajar dan juga mempelajari Bahasa Inggris dengan mudah dan juga menyenangkan serta dapat berdiskusi jika mengalami kesulitan </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Hasil yang kedua berupa Aplikasi Bahasa Inggris berbasis Web dan dapat di Install Pada Anfrod Siswa memudahkan para Siswa dalam mengembagkan Bahasa Inggris meskipun secara online.</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drawing>
          <wp:inline distT="0" distB="0" distL="0" distR="0" wp14:anchorId="5412DD1D" wp14:editId="72B97993">
            <wp:extent cx="2521788" cy="2180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2425" cy="2181006"/>
                    </a:xfrm>
                    <a:prstGeom prst="rect">
                      <a:avLst/>
                    </a:prstGeom>
                    <a:noFill/>
                    <a:ln>
                      <a:noFill/>
                    </a:ln>
                  </pic:spPr>
                </pic:pic>
              </a:graphicData>
            </a:graphic>
          </wp:inline>
        </w:drawing>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Gambar 10. Respon Peserta dalam mengoprasikan EngLab</w:t>
      </w:r>
    </w:p>
    <w:p w:rsidR="00BC48A8" w:rsidRPr="00BC48A8" w:rsidRDefault="00BC48A8" w:rsidP="00BC48A8">
      <w:pPr>
        <w:tabs>
          <w:tab w:val="left" w:pos="567"/>
        </w:tabs>
        <w:spacing w:after="0" w:line="240" w:lineRule="auto"/>
        <w:ind w:right="-1"/>
        <w:jc w:val="center"/>
        <w:rPr>
          <w:rFonts w:ascii="Times New Roman" w:eastAsia="Times New Roman" w:hAnsi="Times New Roman" w:cs="Times New Roman"/>
          <w:sz w:val="24"/>
          <w:szCs w:val="24"/>
          <w:lang w:val="id-ID"/>
        </w:rPr>
      </w:pPr>
      <w:r w:rsidRPr="00BC48A8">
        <w:rPr>
          <w:rFonts w:ascii="Times New Roman" w:eastAsia="Times New Roman" w:hAnsi="Times New Roman" w:cs="Times New Roman"/>
          <w:noProof/>
          <w:sz w:val="24"/>
          <w:szCs w:val="24"/>
        </w:rPr>
        <w:drawing>
          <wp:inline distT="0" distB="0" distL="0" distR="0" wp14:anchorId="5079FDA7" wp14:editId="7304D63E">
            <wp:extent cx="2200275" cy="1219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6983" cy="1222917"/>
                    </a:xfrm>
                    <a:prstGeom prst="rect">
                      <a:avLst/>
                    </a:prstGeom>
                    <a:noFill/>
                    <a:ln>
                      <a:noFill/>
                    </a:ln>
                  </pic:spPr>
                </pic:pic>
              </a:graphicData>
            </a:graphic>
          </wp:inline>
        </w:drawing>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b/>
          <w:sz w:val="24"/>
          <w:szCs w:val="24"/>
        </w:rPr>
      </w:pPr>
      <w:r w:rsidRPr="00BC48A8">
        <w:rPr>
          <w:rFonts w:ascii="Times New Roman" w:eastAsia="Times New Roman" w:hAnsi="Times New Roman" w:cs="Times New Roman"/>
          <w:b/>
          <w:sz w:val="24"/>
          <w:szCs w:val="24"/>
          <w:lang w:val="id-ID"/>
        </w:rPr>
        <w:t>Gambar 11. Discussion Room menjadi tempat Peserta berdiskusi</w:t>
      </w:r>
    </w:p>
    <w:p w:rsidR="00BC48A8" w:rsidRDefault="00BC48A8" w:rsidP="00AF121C">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sz w:val="24"/>
          <w:szCs w:val="24"/>
        </w:rPr>
      </w:pPr>
    </w:p>
    <w:p w:rsidR="00BC48A8" w:rsidRDefault="00BC48A8" w:rsidP="00AF121C">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sz w:val="24"/>
          <w:szCs w:val="24"/>
        </w:rPr>
      </w:pPr>
    </w:p>
    <w:p w:rsidR="00BC48A8" w:rsidRPr="00BC48A8" w:rsidRDefault="00092A5D" w:rsidP="00BC48A8">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PENUTUP</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lang w:val="id-ID"/>
        </w:rPr>
      </w:pPr>
      <w:r w:rsidRPr="00BC48A8">
        <w:rPr>
          <w:rFonts w:ascii="Times New Roman" w:eastAsia="Times New Roman" w:hAnsi="Times New Roman" w:cs="Times New Roman"/>
          <w:sz w:val="24"/>
          <w:szCs w:val="24"/>
          <w:lang w:val="id-ID"/>
        </w:rPr>
        <w:t xml:space="preserve">Di dalam aplikasi EngLab ini para pelajar akan dibantu dalam memecahan permasalahan yang mereka hadapi dalam mempelajari Bahasa Inggris khususnya. Dengan begitu, harapannya setelah mengikuti kegiatan ini, para mahasiswa dan pelajar dapat menjadi pribadi yang berkompeten yang memiliki keterampilan yang sangat penting di abad ke 21 ini, yaitu keterampilan self -directed learning atau pembelajar mandiri sebagai outcome dari edukasi. </w:t>
      </w:r>
    </w:p>
    <w:p w:rsid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r w:rsidRPr="00BC48A8">
        <w:rPr>
          <w:rFonts w:ascii="Times New Roman" w:eastAsia="Times New Roman" w:hAnsi="Times New Roman" w:cs="Times New Roman"/>
          <w:sz w:val="24"/>
          <w:szCs w:val="24"/>
          <w:lang w:val="id-ID"/>
        </w:rPr>
        <w:t>Pendampingan yang dilakukan pada Para Siswa dan Siswi SMA Sederajat Se- Kota Metro. Pendampingan dalam pendekatan ini mengutamakan pemanfaatan potensi dan aset yang telah Pelajar  miliki. Pendekatan ini, modal utama Pelajar dalam mencapai perubahan adalah kemampuan atau potensi. Short Course Digital yang menggunakan aplikasi Goggle Meet dengan bantuan alat monitoring Apliksi EngLAb sehingga Tim pengabdian dapat melakukan monitoring secara effektif di masa pandemic ini.</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p>
    <w:p w:rsidR="00BC48A8" w:rsidRPr="00BC48A8" w:rsidRDefault="00BC48A8" w:rsidP="00BC48A8">
      <w:pPr>
        <w:numPr>
          <w:ilvl w:val="0"/>
          <w:numId w:val="1"/>
        </w:numPr>
        <w:pBdr>
          <w:top w:val="nil"/>
          <w:left w:val="nil"/>
          <w:bottom w:val="nil"/>
          <w:right w:val="nil"/>
          <w:between w:val="nil"/>
        </w:pBdr>
        <w:spacing w:before="240" w:after="120" w:line="240" w:lineRule="auto"/>
        <w:ind w:left="567" w:hanging="567"/>
        <w:jc w:val="both"/>
        <w:rPr>
          <w:rFonts w:ascii="Times New Roman" w:eastAsia="Times New Roman" w:hAnsi="Times New Roman" w:cs="Times New Roman"/>
          <w:b/>
          <w:sz w:val="24"/>
          <w:szCs w:val="24"/>
          <w:lang w:val="id-ID"/>
        </w:rPr>
      </w:pPr>
      <w:r w:rsidRPr="00BC48A8">
        <w:rPr>
          <w:rFonts w:ascii="Times New Roman" w:eastAsia="Times New Roman" w:hAnsi="Times New Roman" w:cs="Times New Roman"/>
          <w:b/>
          <w:sz w:val="24"/>
          <w:szCs w:val="24"/>
          <w:lang w:val="id-ID"/>
        </w:rPr>
        <w:t>UCAPAN TERIMA KASIH</w:t>
      </w:r>
    </w:p>
    <w:p w:rsidR="00BC48A8" w:rsidRPr="00BC48A8" w:rsidRDefault="00BC48A8" w:rsidP="00BC48A8">
      <w:pPr>
        <w:tabs>
          <w:tab w:val="left" w:pos="567"/>
        </w:tabs>
        <w:spacing w:after="0" w:line="240" w:lineRule="auto"/>
        <w:ind w:right="-1"/>
        <w:jc w:val="both"/>
        <w:rPr>
          <w:rFonts w:ascii="Times New Roman" w:eastAsia="Times New Roman" w:hAnsi="Times New Roman" w:cs="Times New Roman"/>
          <w:sz w:val="24"/>
          <w:szCs w:val="24"/>
        </w:rPr>
      </w:pPr>
      <w:r w:rsidRPr="00BC48A8">
        <w:rPr>
          <w:rFonts w:ascii="Times New Roman" w:eastAsia="Times New Roman" w:hAnsi="Times New Roman" w:cs="Times New Roman"/>
          <w:sz w:val="24"/>
          <w:szCs w:val="24"/>
          <w:lang w:val="id-ID"/>
        </w:rPr>
        <w:tab/>
      </w:r>
      <w:proofErr w:type="spellStart"/>
      <w:r w:rsidRPr="00BC48A8">
        <w:rPr>
          <w:rFonts w:ascii="Times New Roman" w:eastAsia="Times New Roman" w:hAnsi="Times New Roman" w:cs="Times New Roman"/>
          <w:sz w:val="24"/>
          <w:szCs w:val="24"/>
        </w:rPr>
        <w:t>Ucapan</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terimakasih</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ditujuka</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kepakada</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Institut</w:t>
      </w:r>
      <w:proofErr w:type="spellEnd"/>
      <w:r w:rsidRPr="00BC48A8">
        <w:rPr>
          <w:rFonts w:ascii="Times New Roman" w:eastAsia="Times New Roman" w:hAnsi="Times New Roman" w:cs="Times New Roman"/>
          <w:sz w:val="24"/>
          <w:szCs w:val="24"/>
        </w:rPr>
        <w:t xml:space="preserve"> Agama Islam (IAIMNU) Metro Lampung yang </w:t>
      </w:r>
      <w:proofErr w:type="spellStart"/>
      <w:r w:rsidRPr="00BC48A8">
        <w:rPr>
          <w:rFonts w:ascii="Times New Roman" w:eastAsia="Times New Roman" w:hAnsi="Times New Roman" w:cs="Times New Roman"/>
          <w:sz w:val="24"/>
          <w:szCs w:val="24"/>
        </w:rPr>
        <w:t>telah</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membiayai</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Pengabdian</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kepada</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masyarakat</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serta</w:t>
      </w:r>
      <w:proofErr w:type="spellEnd"/>
      <w:r w:rsidRPr="00BC48A8">
        <w:rPr>
          <w:rFonts w:ascii="Times New Roman" w:eastAsia="Times New Roman" w:hAnsi="Times New Roman" w:cs="Times New Roman"/>
          <w:sz w:val="24"/>
          <w:szCs w:val="24"/>
        </w:rPr>
        <w:t xml:space="preserve"> Stockholders yang </w:t>
      </w:r>
      <w:proofErr w:type="spellStart"/>
      <w:r w:rsidRPr="00BC48A8">
        <w:rPr>
          <w:rFonts w:ascii="Times New Roman" w:eastAsia="Times New Roman" w:hAnsi="Times New Roman" w:cs="Times New Roman"/>
          <w:sz w:val="24"/>
          <w:szCs w:val="24"/>
        </w:rPr>
        <w:t>terlibat</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meliputi</w:t>
      </w:r>
      <w:proofErr w:type="spellEnd"/>
      <w:r w:rsidRPr="00BC48A8">
        <w:rPr>
          <w:rFonts w:ascii="Times New Roman" w:eastAsia="Times New Roman" w:hAnsi="Times New Roman" w:cs="Times New Roman"/>
          <w:sz w:val="24"/>
          <w:szCs w:val="24"/>
        </w:rPr>
        <w:t xml:space="preserve">: LP2M IAIMNU Metro, </w:t>
      </w:r>
      <w:proofErr w:type="spellStart"/>
      <w:r w:rsidRPr="00BC48A8">
        <w:rPr>
          <w:rFonts w:ascii="Times New Roman" w:eastAsia="Times New Roman" w:hAnsi="Times New Roman" w:cs="Times New Roman"/>
          <w:sz w:val="24"/>
          <w:szCs w:val="24"/>
        </w:rPr>
        <w:t>Dosen</w:t>
      </w:r>
      <w:proofErr w:type="spellEnd"/>
      <w:r w:rsidRPr="00BC48A8">
        <w:rPr>
          <w:rFonts w:ascii="Times New Roman" w:eastAsia="Times New Roman" w:hAnsi="Times New Roman" w:cs="Times New Roman"/>
          <w:sz w:val="24"/>
          <w:szCs w:val="24"/>
        </w:rPr>
        <w:t xml:space="preserve"> IAIMNU </w:t>
      </w:r>
      <w:proofErr w:type="spellStart"/>
      <w:r w:rsidRPr="00BC48A8">
        <w:rPr>
          <w:rFonts w:ascii="Times New Roman" w:eastAsia="Times New Roman" w:hAnsi="Times New Roman" w:cs="Times New Roman"/>
          <w:sz w:val="24"/>
          <w:szCs w:val="24"/>
        </w:rPr>
        <w:t>Metro,dan</w:t>
      </w:r>
      <w:proofErr w:type="spellEnd"/>
      <w:r w:rsidRPr="00BC48A8">
        <w:rPr>
          <w:rFonts w:ascii="Times New Roman" w:eastAsia="Times New Roman" w:hAnsi="Times New Roman" w:cs="Times New Roman"/>
          <w:sz w:val="24"/>
          <w:szCs w:val="24"/>
        </w:rPr>
        <w:t xml:space="preserve"> </w:t>
      </w:r>
      <w:proofErr w:type="spellStart"/>
      <w:r w:rsidRPr="00BC48A8">
        <w:rPr>
          <w:rFonts w:ascii="Times New Roman" w:eastAsia="Times New Roman" w:hAnsi="Times New Roman" w:cs="Times New Roman"/>
          <w:sz w:val="24"/>
          <w:szCs w:val="24"/>
        </w:rPr>
        <w:t>Siswa</w:t>
      </w:r>
      <w:proofErr w:type="spellEnd"/>
      <w:r w:rsidRPr="00BC48A8">
        <w:rPr>
          <w:rFonts w:ascii="Times New Roman" w:eastAsia="Times New Roman" w:hAnsi="Times New Roman" w:cs="Times New Roman"/>
          <w:sz w:val="24"/>
          <w:szCs w:val="24"/>
        </w:rPr>
        <w:t xml:space="preserve">/I SMA </w:t>
      </w:r>
      <w:proofErr w:type="spellStart"/>
      <w:r w:rsidRPr="00BC48A8">
        <w:rPr>
          <w:rFonts w:ascii="Times New Roman" w:eastAsia="Times New Roman" w:hAnsi="Times New Roman" w:cs="Times New Roman"/>
          <w:sz w:val="24"/>
          <w:szCs w:val="24"/>
        </w:rPr>
        <w:t>Sederajat</w:t>
      </w:r>
      <w:proofErr w:type="spellEnd"/>
      <w:r w:rsidRPr="00BC48A8">
        <w:rPr>
          <w:rFonts w:ascii="Times New Roman" w:eastAsia="Times New Roman" w:hAnsi="Times New Roman" w:cs="Times New Roman"/>
          <w:sz w:val="24"/>
          <w:szCs w:val="24"/>
        </w:rPr>
        <w:t xml:space="preserve"> Se-Lampung. </w:t>
      </w:r>
    </w:p>
    <w:p w:rsidR="00BC48A8" w:rsidRPr="00BC48A8" w:rsidRDefault="00BC48A8" w:rsidP="00BC48A8">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sz w:val="24"/>
          <w:szCs w:val="24"/>
        </w:rPr>
      </w:pPr>
    </w:p>
    <w:p w:rsidR="006E060B" w:rsidRDefault="00092A5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BC48A8" w:rsidRPr="00703289"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1" w:name="Damayanti"/>
      <w:proofErr w:type="spellStart"/>
      <w:r w:rsidRPr="00703289">
        <w:rPr>
          <w:rFonts w:ascii="Arial" w:hAnsi="Arial" w:cs="Arial"/>
          <w:color w:val="222222"/>
          <w:sz w:val="20"/>
          <w:szCs w:val="20"/>
          <w:shd w:val="clear" w:color="auto" w:fill="FFFFFF"/>
        </w:rPr>
        <w:t>Damayanti</w:t>
      </w:r>
      <w:bookmarkEnd w:id="21"/>
      <w:proofErr w:type="spellEnd"/>
      <w:r w:rsidRPr="00703289">
        <w:rPr>
          <w:rFonts w:ascii="Arial" w:hAnsi="Arial" w:cs="Arial"/>
          <w:color w:val="222222"/>
          <w:sz w:val="20"/>
          <w:szCs w:val="20"/>
          <w:shd w:val="clear" w:color="auto" w:fill="FFFFFF"/>
        </w:rPr>
        <w:t xml:space="preserve">, L. S. (2020, June). </w:t>
      </w:r>
      <w:proofErr w:type="spellStart"/>
      <w:proofErr w:type="gramStart"/>
      <w:r w:rsidRPr="00703289">
        <w:rPr>
          <w:rFonts w:ascii="Arial" w:hAnsi="Arial" w:cs="Arial"/>
          <w:color w:val="222222"/>
          <w:sz w:val="20"/>
          <w:szCs w:val="20"/>
          <w:shd w:val="clear" w:color="auto" w:fill="FFFFFF"/>
        </w:rPr>
        <w:t>Implementasi</w:t>
      </w:r>
      <w:proofErr w:type="spellEnd"/>
      <w:r w:rsidRPr="00703289">
        <w:rPr>
          <w:rFonts w:ascii="Arial" w:hAnsi="Arial" w:cs="Arial"/>
          <w:color w:val="222222"/>
          <w:sz w:val="20"/>
          <w:szCs w:val="20"/>
          <w:shd w:val="clear" w:color="auto" w:fill="FFFFFF"/>
        </w:rPr>
        <w:t xml:space="preserve"> E-Learning </w:t>
      </w:r>
      <w:proofErr w:type="spellStart"/>
      <w:r w:rsidRPr="00703289">
        <w:rPr>
          <w:rFonts w:ascii="Arial" w:hAnsi="Arial" w:cs="Arial"/>
          <w:color w:val="222222"/>
          <w:sz w:val="20"/>
          <w:szCs w:val="20"/>
          <w:shd w:val="clear" w:color="auto" w:fill="FFFFFF"/>
        </w:rPr>
        <w:t>Dalam</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Pembelajaran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Bahasa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Inggris</w:t>
      </w:r>
      <w:proofErr w:type="spellEnd"/>
      <w:r w:rsidRPr="00703289">
        <w:rPr>
          <w:rFonts w:ascii="Arial" w:hAnsi="Arial" w:cs="Arial"/>
          <w:color w:val="222222"/>
          <w:sz w:val="20"/>
          <w:szCs w:val="20"/>
          <w:shd w:val="clear" w:color="auto" w:fill="FFFFFF"/>
        </w:rPr>
        <w:t xml:space="preserve"> Di </w:t>
      </w:r>
      <w:proofErr w:type="spellStart"/>
      <w:r w:rsidRPr="00703289">
        <w:rPr>
          <w:rFonts w:ascii="Arial" w:hAnsi="Arial" w:cs="Arial"/>
          <w:color w:val="222222"/>
          <w:sz w:val="20"/>
          <w:szCs w:val="20"/>
          <w:shd w:val="clear" w:color="auto" w:fill="FFFFFF"/>
        </w:rPr>
        <w:t>Pendidikan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Tinggi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Pariwisata</w:t>
      </w:r>
      <w:proofErr w:type="spellEnd"/>
      <w:r w:rsidRPr="00703289">
        <w:rPr>
          <w:rFonts w:ascii="Arial" w:hAnsi="Arial" w:cs="Arial"/>
          <w:color w:val="222222"/>
          <w:sz w:val="20"/>
          <w:szCs w:val="20"/>
          <w:shd w:val="clear" w:color="auto" w:fill="FFFFFF"/>
        </w:rPr>
        <w:t xml:space="preserve"> Di Bali </w:t>
      </w:r>
      <w:proofErr w:type="spellStart"/>
      <w:r w:rsidRPr="00703289">
        <w:rPr>
          <w:rFonts w:ascii="Arial" w:hAnsi="Arial" w:cs="Arial"/>
          <w:color w:val="222222"/>
          <w:sz w:val="20"/>
          <w:szCs w:val="20"/>
          <w:shd w:val="clear" w:color="auto" w:fill="FFFFFF"/>
        </w:rPr>
        <w:t>Selama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Pandemi</w:t>
      </w:r>
      <w:proofErr w:type="spellEnd"/>
      <w:r w:rsidRPr="00703289">
        <w:rPr>
          <w:rFonts w:ascii="Arial" w:hAnsi="Arial" w:cs="Arial"/>
          <w:color w:val="222222"/>
          <w:sz w:val="20"/>
          <w:szCs w:val="20"/>
          <w:shd w:val="clear" w:color="auto" w:fill="FFFFFF"/>
        </w:rPr>
        <w:t xml:space="preserve"> Covid-19.</w:t>
      </w:r>
      <w:proofErr w:type="gramEnd"/>
      <w:r w:rsidRPr="00703289">
        <w:rPr>
          <w:rFonts w:ascii="Arial" w:hAnsi="Arial" w:cs="Arial"/>
          <w:color w:val="222222"/>
          <w:sz w:val="20"/>
          <w:szCs w:val="20"/>
          <w:shd w:val="clear" w:color="auto" w:fill="FFFFFF"/>
        </w:rPr>
        <w:t xml:space="preserve"> In </w:t>
      </w:r>
      <w:r w:rsidRPr="00703289">
        <w:rPr>
          <w:rFonts w:ascii="Arial" w:hAnsi="Arial" w:cs="Arial"/>
          <w:i/>
          <w:iCs/>
          <w:color w:val="222222"/>
          <w:sz w:val="20"/>
          <w:szCs w:val="20"/>
          <w:shd w:val="clear" w:color="auto" w:fill="FFFFFF"/>
        </w:rPr>
        <w:t xml:space="preserve">Journey (Journal of </w:t>
      </w:r>
      <w:proofErr w:type="spellStart"/>
      <w:r w:rsidRPr="00703289">
        <w:rPr>
          <w:rFonts w:ascii="Arial" w:hAnsi="Arial" w:cs="Arial"/>
          <w:i/>
          <w:iCs/>
          <w:color w:val="222222"/>
          <w:sz w:val="20"/>
          <w:szCs w:val="20"/>
          <w:shd w:val="clear" w:color="auto" w:fill="FFFFFF"/>
        </w:rPr>
        <w:t>Tourismpreneurship</w:t>
      </w:r>
      <w:proofErr w:type="spellEnd"/>
      <w:r w:rsidRPr="00703289">
        <w:rPr>
          <w:rFonts w:ascii="Arial" w:hAnsi="Arial" w:cs="Arial"/>
          <w:i/>
          <w:iCs/>
          <w:color w:val="222222"/>
          <w:sz w:val="20"/>
          <w:szCs w:val="20"/>
          <w:shd w:val="clear" w:color="auto" w:fill="FFFFFF"/>
        </w:rPr>
        <w:t>, Culinary, Hospitality, Convention and Event Management)</w:t>
      </w:r>
      <w:r w:rsidRPr="00703289">
        <w:rPr>
          <w:rFonts w:ascii="Arial" w:hAnsi="Arial" w:cs="Arial"/>
          <w:color w:val="222222"/>
          <w:sz w:val="20"/>
          <w:szCs w:val="20"/>
          <w:shd w:val="clear" w:color="auto" w:fill="FFFFFF"/>
        </w:rPr>
        <w:t xml:space="preserve"> (Vol. 2, No. 2, pp. 63-82) </w:t>
      </w:r>
      <w:hyperlink r:id="rId22" w:history="1">
        <w:r w:rsidRPr="00703289">
          <w:rPr>
            <w:rStyle w:val="Hyperlink"/>
            <w:rFonts w:ascii="Arial" w:hAnsi="Arial" w:cs="Arial"/>
            <w:sz w:val="20"/>
            <w:szCs w:val="20"/>
            <w:shd w:val="clear" w:color="auto" w:fill="FFFFFF"/>
          </w:rPr>
          <w:t>https://doi.org/10.46837/journey.v2i2.48</w:t>
        </w:r>
      </w:hyperlink>
      <w:r w:rsidRPr="00703289">
        <w:rPr>
          <w:rFonts w:ascii="Arial" w:hAnsi="Arial" w:cs="Arial"/>
          <w:color w:val="222222"/>
          <w:sz w:val="20"/>
          <w:szCs w:val="20"/>
          <w:shd w:val="clear" w:color="auto" w:fill="FFFFFF"/>
        </w:rPr>
        <w:t xml:space="preserve"> </w:t>
      </w:r>
    </w:p>
    <w:p w:rsidR="00BC48A8" w:rsidRPr="00703289"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2" w:name="Lutfi"/>
      <w:proofErr w:type="spellStart"/>
      <w:r w:rsidRPr="00703289">
        <w:rPr>
          <w:rFonts w:ascii="Arial" w:hAnsi="Arial" w:cs="Arial"/>
          <w:color w:val="222222"/>
          <w:sz w:val="20"/>
          <w:szCs w:val="20"/>
          <w:shd w:val="clear" w:color="auto" w:fill="FFFFFF"/>
        </w:rPr>
        <w:t>Lutfi</w:t>
      </w:r>
      <w:bookmarkEnd w:id="22"/>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Andi</w:t>
      </w:r>
      <w:proofErr w:type="spellEnd"/>
      <w:r w:rsidRPr="00703289">
        <w:rPr>
          <w:rFonts w:ascii="Arial" w:hAnsi="Arial" w:cs="Arial"/>
          <w:color w:val="222222"/>
          <w:sz w:val="20"/>
          <w:szCs w:val="20"/>
          <w:shd w:val="clear" w:color="auto" w:fill="FFFFFF"/>
        </w:rPr>
        <w:t xml:space="preserve"> Muhammad, </w:t>
      </w:r>
      <w:proofErr w:type="spellStart"/>
      <w:r w:rsidRPr="00703289">
        <w:rPr>
          <w:rFonts w:ascii="Arial" w:hAnsi="Arial" w:cs="Arial"/>
          <w:color w:val="222222"/>
          <w:sz w:val="20"/>
          <w:szCs w:val="20"/>
          <w:shd w:val="clear" w:color="auto" w:fill="FFFFFF"/>
        </w:rPr>
        <w:t>Akhmad</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Arianto</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Hasni</w:t>
      </w:r>
      <w:proofErr w:type="spellEnd"/>
      <w:r w:rsidRPr="00703289">
        <w:rPr>
          <w:rFonts w:ascii="Arial" w:hAnsi="Arial" w:cs="Arial"/>
          <w:color w:val="222222"/>
          <w:sz w:val="20"/>
          <w:szCs w:val="20"/>
          <w:shd w:val="clear" w:color="auto" w:fill="FFFFFF"/>
        </w:rPr>
        <w:t xml:space="preserve"> Salam </w:t>
      </w:r>
      <w:proofErr w:type="spellStart"/>
      <w:r w:rsidRPr="00703289">
        <w:rPr>
          <w:rFonts w:ascii="Arial" w:hAnsi="Arial" w:cs="Arial"/>
          <w:color w:val="222222"/>
          <w:sz w:val="20"/>
          <w:szCs w:val="20"/>
          <w:shd w:val="clear" w:color="auto" w:fill="FFFFFF"/>
        </w:rPr>
        <w:t>Arnyanty</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Rahmawati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Indriyani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Fitniari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Hidayatullah</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Yulis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Tari</w:t>
      </w:r>
      <w:proofErr w:type="spellEnd"/>
      <w:r w:rsidRPr="00703289">
        <w:rPr>
          <w:rFonts w:ascii="Arial" w:hAnsi="Arial" w:cs="Arial"/>
          <w:color w:val="222222"/>
          <w:sz w:val="20"/>
          <w:szCs w:val="20"/>
          <w:shd w:val="clear" w:color="auto" w:fill="FFFFFF"/>
        </w:rPr>
        <w:t xml:space="preserve">, Rika </w:t>
      </w:r>
      <w:proofErr w:type="spellStart"/>
      <w:r w:rsidRPr="00703289">
        <w:rPr>
          <w:rFonts w:ascii="Arial" w:hAnsi="Arial" w:cs="Arial"/>
          <w:color w:val="222222"/>
          <w:sz w:val="20"/>
          <w:szCs w:val="20"/>
          <w:shd w:val="clear" w:color="auto" w:fill="FFFFFF"/>
        </w:rPr>
        <w:t>Andriani</w:t>
      </w:r>
      <w:proofErr w:type="spellEnd"/>
      <w:r w:rsidRPr="00703289">
        <w:rPr>
          <w:rFonts w:ascii="Arial" w:hAnsi="Arial" w:cs="Arial"/>
          <w:color w:val="222222"/>
          <w:sz w:val="20"/>
          <w:szCs w:val="20"/>
          <w:shd w:val="clear" w:color="auto" w:fill="FFFFFF"/>
        </w:rPr>
        <w:t xml:space="preserve"> et al. </w:t>
      </w:r>
      <w:r w:rsidRPr="00BC48A8">
        <w:rPr>
          <w:rFonts w:ascii="Arial" w:hAnsi="Arial" w:cs="Arial"/>
          <w:color w:val="222222"/>
          <w:sz w:val="20"/>
          <w:szCs w:val="20"/>
          <w:shd w:val="clear" w:color="auto" w:fill="FFFFFF"/>
        </w:rPr>
        <w:t>MEDIA DARING (ONLINE) SOLUSI PEMBELAJARAN JARAK JAUH</w:t>
      </w:r>
      <w:r w:rsidRPr="00703289">
        <w:rPr>
          <w:rFonts w:ascii="Arial" w:hAnsi="Arial" w:cs="Arial"/>
          <w:color w:val="222222"/>
          <w:sz w:val="20"/>
          <w:szCs w:val="20"/>
          <w:shd w:val="clear" w:color="auto" w:fill="FFFFFF"/>
        </w:rPr>
        <w:t xml:space="preserve">. IAIN </w:t>
      </w:r>
      <w:proofErr w:type="spellStart"/>
      <w:r w:rsidRPr="00703289">
        <w:rPr>
          <w:rFonts w:ascii="Arial" w:hAnsi="Arial" w:cs="Arial"/>
          <w:color w:val="222222"/>
          <w:sz w:val="20"/>
          <w:szCs w:val="20"/>
          <w:shd w:val="clear" w:color="auto" w:fill="FFFFFF"/>
        </w:rPr>
        <w:t>Parepare</w:t>
      </w:r>
      <w:proofErr w:type="spellEnd"/>
      <w:r w:rsidRPr="00703289">
        <w:rPr>
          <w:rFonts w:ascii="Arial" w:hAnsi="Arial" w:cs="Arial"/>
          <w:color w:val="222222"/>
          <w:sz w:val="20"/>
          <w:szCs w:val="20"/>
          <w:shd w:val="clear" w:color="auto" w:fill="FFFFFF"/>
        </w:rPr>
        <w:t xml:space="preserve"> Nusantara Press, 2020. </w:t>
      </w:r>
      <w:hyperlink r:id="rId23" w:anchor="v=onepage&amp;q=Rusnaena%20MEDIA%20DARING%20ONLINE%20SOLUSI%20PEMBELAJARAN&amp;f=false" w:history="1">
        <w:r w:rsidRPr="00BC48A8">
          <w:rPr>
            <w:color w:val="222222"/>
          </w:rPr>
          <w:t>Google Scholar</w:t>
        </w:r>
      </w:hyperlink>
    </w:p>
    <w:p w:rsidR="00BC48A8" w:rsidRPr="00703289"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3" w:name="Naserly"/>
      <w:proofErr w:type="spellStart"/>
      <w:r w:rsidRPr="00703289">
        <w:rPr>
          <w:rFonts w:ascii="Arial" w:hAnsi="Arial" w:cs="Arial"/>
          <w:color w:val="222222"/>
          <w:sz w:val="20"/>
          <w:szCs w:val="20"/>
          <w:shd w:val="clear" w:color="auto" w:fill="FFFFFF"/>
        </w:rPr>
        <w:t>Naserly</w:t>
      </w:r>
      <w:bookmarkEnd w:id="23"/>
      <w:proofErr w:type="spellEnd"/>
      <w:r w:rsidRPr="00703289">
        <w:rPr>
          <w:rFonts w:ascii="Arial" w:hAnsi="Arial" w:cs="Arial"/>
          <w:color w:val="222222"/>
          <w:sz w:val="20"/>
          <w:szCs w:val="20"/>
          <w:shd w:val="clear" w:color="auto" w:fill="FFFFFF"/>
        </w:rPr>
        <w:t xml:space="preserve">, M. K. (2020). </w:t>
      </w:r>
      <w:proofErr w:type="spellStart"/>
      <w:r w:rsidRPr="00703289">
        <w:rPr>
          <w:rFonts w:ascii="Arial" w:hAnsi="Arial" w:cs="Arial"/>
          <w:color w:val="222222"/>
          <w:sz w:val="20"/>
          <w:szCs w:val="20"/>
          <w:shd w:val="clear" w:color="auto" w:fill="FFFFFF"/>
        </w:rPr>
        <w:t>Implementasi</w:t>
      </w:r>
      <w:proofErr w:type="spellEnd"/>
      <w:r w:rsidRPr="00703289">
        <w:rPr>
          <w:rFonts w:ascii="Arial" w:hAnsi="Arial" w:cs="Arial"/>
          <w:color w:val="222222"/>
          <w:sz w:val="20"/>
          <w:szCs w:val="20"/>
          <w:shd w:val="clear" w:color="auto" w:fill="FFFFFF"/>
        </w:rPr>
        <w:t xml:space="preserve"> Zoom, Google Classroom, Dan </w:t>
      </w:r>
      <w:proofErr w:type="spellStart"/>
      <w:r w:rsidRPr="00703289">
        <w:rPr>
          <w:rFonts w:ascii="Arial" w:hAnsi="Arial" w:cs="Arial"/>
          <w:color w:val="222222"/>
          <w:sz w:val="20"/>
          <w:szCs w:val="20"/>
          <w:shd w:val="clear" w:color="auto" w:fill="FFFFFF"/>
        </w:rPr>
        <w:t>Whatsapp</w:t>
      </w:r>
      <w:proofErr w:type="spellEnd"/>
      <w:r w:rsidRPr="00703289">
        <w:rPr>
          <w:rFonts w:ascii="Arial" w:hAnsi="Arial" w:cs="Arial"/>
          <w:color w:val="222222"/>
          <w:sz w:val="20"/>
          <w:szCs w:val="20"/>
          <w:shd w:val="clear" w:color="auto" w:fill="FFFFFF"/>
        </w:rPr>
        <w:t xml:space="preserve"> Group </w:t>
      </w:r>
      <w:proofErr w:type="spellStart"/>
      <w:r w:rsidRPr="00703289">
        <w:rPr>
          <w:rFonts w:ascii="Arial" w:hAnsi="Arial" w:cs="Arial"/>
          <w:color w:val="222222"/>
          <w:sz w:val="20"/>
          <w:szCs w:val="20"/>
          <w:shd w:val="clear" w:color="auto" w:fill="FFFFFF"/>
        </w:rPr>
        <w:t>Dalam</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Mendukung</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Pembelajaran</w:t>
      </w:r>
      <w:proofErr w:type="spellEnd"/>
      <w:r w:rsidRPr="00703289">
        <w:rPr>
          <w:rFonts w:ascii="Arial" w:hAnsi="Arial" w:cs="Arial"/>
          <w:color w:val="222222"/>
          <w:sz w:val="20"/>
          <w:szCs w:val="20"/>
          <w:shd w:val="clear" w:color="auto" w:fill="FFFFFF"/>
        </w:rPr>
        <w:t xml:space="preserve"> Daring (Online) </w:t>
      </w:r>
      <w:proofErr w:type="spellStart"/>
      <w:r w:rsidRPr="00703289">
        <w:rPr>
          <w:rFonts w:ascii="Arial" w:hAnsi="Arial" w:cs="Arial"/>
          <w:color w:val="222222"/>
          <w:sz w:val="20"/>
          <w:szCs w:val="20"/>
          <w:shd w:val="clear" w:color="auto" w:fill="FFFFFF"/>
        </w:rPr>
        <w:t>Pada</w:t>
      </w:r>
      <w:proofErr w:type="spellEnd"/>
      <w:r w:rsidRPr="00703289">
        <w:rPr>
          <w:rFonts w:ascii="Arial" w:hAnsi="Arial" w:cs="Arial"/>
          <w:color w:val="222222"/>
          <w:sz w:val="20"/>
          <w:szCs w:val="20"/>
          <w:shd w:val="clear" w:color="auto" w:fill="FFFFFF"/>
        </w:rPr>
        <w:t xml:space="preserve"> Mata </w:t>
      </w:r>
      <w:proofErr w:type="spellStart"/>
      <w:r w:rsidRPr="00703289">
        <w:rPr>
          <w:rFonts w:ascii="Arial" w:hAnsi="Arial" w:cs="Arial"/>
          <w:color w:val="222222"/>
          <w:sz w:val="20"/>
          <w:szCs w:val="20"/>
          <w:shd w:val="clear" w:color="auto" w:fill="FFFFFF"/>
        </w:rPr>
        <w:t>Kuliah</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Bahasa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Inggris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Lanjut</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Studi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Kasus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Pada</w:t>
      </w:r>
      <w:proofErr w:type="spellEnd"/>
      <w:r w:rsidRPr="00703289">
        <w:rPr>
          <w:rFonts w:ascii="Arial" w:hAnsi="Arial" w:cs="Arial"/>
          <w:color w:val="222222"/>
          <w:sz w:val="20"/>
          <w:szCs w:val="20"/>
          <w:shd w:val="clear" w:color="auto" w:fill="FFFFFF"/>
        </w:rPr>
        <w:t xml:space="preserve"> 2 </w:t>
      </w:r>
      <w:proofErr w:type="spellStart"/>
      <w:r w:rsidRPr="00703289">
        <w:rPr>
          <w:rFonts w:ascii="Arial" w:hAnsi="Arial" w:cs="Arial"/>
          <w:color w:val="222222"/>
          <w:sz w:val="20"/>
          <w:szCs w:val="20"/>
          <w:shd w:val="clear" w:color="auto" w:fill="FFFFFF"/>
        </w:rPr>
        <w:t>Kelas</w:t>
      </w:r>
      <w:proofErr w:type="spellEnd"/>
      <w:r w:rsidRPr="00703289">
        <w:rPr>
          <w:rFonts w:ascii="Arial" w:hAnsi="Arial" w:cs="Arial"/>
          <w:color w:val="222222"/>
          <w:sz w:val="20"/>
          <w:szCs w:val="20"/>
          <w:shd w:val="clear" w:color="auto" w:fill="FFFFFF"/>
        </w:rPr>
        <w:t xml:space="preserve"> Semester 2, </w:t>
      </w:r>
      <w:proofErr w:type="spellStart"/>
      <w:r w:rsidRPr="00703289">
        <w:rPr>
          <w:rFonts w:ascii="Arial" w:hAnsi="Arial" w:cs="Arial"/>
          <w:color w:val="222222"/>
          <w:sz w:val="20"/>
          <w:szCs w:val="20"/>
          <w:shd w:val="clear" w:color="auto" w:fill="FFFFFF"/>
        </w:rPr>
        <w:t>Jurusan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Administrasi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Bisnis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Fakultas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Ekonomi</w:t>
      </w:r>
      <w:proofErr w:type="spellEnd"/>
      <w:r w:rsidRPr="00703289">
        <w:rPr>
          <w:rFonts w:ascii="Arial" w:hAnsi="Arial" w:cs="Arial"/>
          <w:color w:val="222222"/>
          <w:sz w:val="20"/>
          <w:szCs w:val="20"/>
          <w:shd w:val="clear" w:color="auto" w:fill="FFFFFF"/>
        </w:rPr>
        <w:t xml:space="preserve"> Dan </w:t>
      </w:r>
      <w:proofErr w:type="spellStart"/>
      <w:r w:rsidRPr="00703289">
        <w:rPr>
          <w:rFonts w:ascii="Arial" w:hAnsi="Arial" w:cs="Arial"/>
          <w:color w:val="222222"/>
          <w:sz w:val="20"/>
          <w:szCs w:val="20"/>
          <w:shd w:val="clear" w:color="auto" w:fill="FFFFFF"/>
        </w:rPr>
        <w:t>Bisnis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Universitas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Bina</w:t>
      </w:r>
      <w:proofErr w:type="spellEnd"/>
      <w:r w:rsidRPr="00703289">
        <w:rPr>
          <w:rFonts w:ascii="Arial" w:hAnsi="Arial" w:cs="Arial"/>
          <w:color w:val="222222"/>
          <w:sz w:val="20"/>
          <w:szCs w:val="20"/>
          <w:shd w:val="clear" w:color="auto" w:fill="FFFFFF"/>
        </w:rPr>
        <w:t xml:space="preserve"> Sa. </w:t>
      </w:r>
      <w:proofErr w:type="spellStart"/>
      <w:r w:rsidRPr="00BC48A8">
        <w:rPr>
          <w:rFonts w:ascii="Arial" w:hAnsi="Arial" w:cs="Arial"/>
          <w:color w:val="222222"/>
          <w:sz w:val="20"/>
          <w:szCs w:val="20"/>
          <w:shd w:val="clear" w:color="auto" w:fill="FFFFFF"/>
        </w:rPr>
        <w:t>Aksara</w:t>
      </w:r>
      <w:proofErr w:type="spellEnd"/>
      <w:r w:rsidRPr="00BC48A8">
        <w:rPr>
          <w:rFonts w:ascii="Arial" w:hAnsi="Arial" w:cs="Arial"/>
          <w:color w:val="222222"/>
          <w:sz w:val="20"/>
          <w:szCs w:val="20"/>
          <w:shd w:val="clear" w:color="auto" w:fill="FFFFFF"/>
        </w:rPr>
        <w:t xml:space="preserve"> Public</w:t>
      </w:r>
      <w:r w:rsidRPr="00703289">
        <w:rPr>
          <w:rFonts w:ascii="Arial" w:hAnsi="Arial" w:cs="Arial"/>
          <w:color w:val="222222"/>
          <w:sz w:val="20"/>
          <w:szCs w:val="20"/>
          <w:shd w:val="clear" w:color="auto" w:fill="FFFFFF"/>
        </w:rPr>
        <w:t>, </w:t>
      </w:r>
      <w:r w:rsidRPr="00BC48A8">
        <w:rPr>
          <w:rFonts w:ascii="Arial" w:hAnsi="Arial" w:cs="Arial"/>
          <w:color w:val="222222"/>
          <w:sz w:val="20"/>
          <w:szCs w:val="20"/>
          <w:shd w:val="clear" w:color="auto" w:fill="FFFFFF"/>
        </w:rPr>
        <w:t>4</w:t>
      </w:r>
      <w:r w:rsidRPr="00703289">
        <w:rPr>
          <w:rFonts w:ascii="Arial" w:hAnsi="Arial" w:cs="Arial"/>
          <w:color w:val="222222"/>
          <w:sz w:val="20"/>
          <w:szCs w:val="20"/>
          <w:shd w:val="clear" w:color="auto" w:fill="FFFFFF"/>
        </w:rPr>
        <w:t xml:space="preserve">(2), 155-165. </w:t>
      </w:r>
      <w:hyperlink r:id="rId24" w:history="1">
        <w:r w:rsidRPr="00BC48A8">
          <w:rPr>
            <w:color w:val="222222"/>
          </w:rPr>
          <w:t>Google Scholar</w:t>
        </w:r>
      </w:hyperlink>
    </w:p>
    <w:p w:rsidR="00BC48A8" w:rsidRPr="00703289"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4" w:name="Sumardi"/>
      <w:proofErr w:type="spellStart"/>
      <w:proofErr w:type="gramStart"/>
      <w:r w:rsidRPr="00703289">
        <w:rPr>
          <w:rFonts w:ascii="Arial" w:hAnsi="Arial" w:cs="Arial"/>
          <w:color w:val="222222"/>
          <w:sz w:val="20"/>
          <w:szCs w:val="20"/>
          <w:shd w:val="clear" w:color="auto" w:fill="FFFFFF"/>
        </w:rPr>
        <w:lastRenderedPageBreak/>
        <w:t>Sumardi</w:t>
      </w:r>
      <w:bookmarkEnd w:id="24"/>
      <w:proofErr w:type="spellEnd"/>
      <w:r w:rsidRPr="00703289">
        <w:rPr>
          <w:rFonts w:ascii="Arial" w:hAnsi="Arial" w:cs="Arial"/>
          <w:color w:val="222222"/>
          <w:sz w:val="20"/>
          <w:szCs w:val="20"/>
          <w:shd w:val="clear" w:color="auto" w:fill="FFFFFF"/>
        </w:rPr>
        <w:t>, S. (2020).</w:t>
      </w:r>
      <w:proofErr w:type="gram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Apakah</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Melalui</w:t>
      </w:r>
      <w:proofErr w:type="spellEnd"/>
      <w:r w:rsidRPr="00703289">
        <w:rPr>
          <w:rFonts w:ascii="Arial" w:hAnsi="Arial" w:cs="Arial"/>
          <w:color w:val="222222"/>
          <w:sz w:val="20"/>
          <w:szCs w:val="20"/>
          <w:shd w:val="clear" w:color="auto" w:fill="FFFFFF"/>
        </w:rPr>
        <w:t xml:space="preserve"> Media </w:t>
      </w:r>
      <w:proofErr w:type="spellStart"/>
      <w:r w:rsidRPr="00703289">
        <w:rPr>
          <w:rFonts w:ascii="Arial" w:hAnsi="Arial" w:cs="Arial"/>
          <w:color w:val="222222"/>
          <w:sz w:val="20"/>
          <w:szCs w:val="20"/>
          <w:shd w:val="clear" w:color="auto" w:fill="FFFFFF"/>
        </w:rPr>
        <w:t>AudioVisual</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dan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Metode</w:t>
      </w:r>
      <w:proofErr w:type="spellEnd"/>
      <w:r w:rsidRPr="00703289">
        <w:rPr>
          <w:rFonts w:ascii="Arial" w:hAnsi="Arial" w:cs="Arial"/>
          <w:color w:val="222222"/>
          <w:sz w:val="20"/>
          <w:szCs w:val="20"/>
          <w:shd w:val="clear" w:color="auto" w:fill="FFFFFF"/>
        </w:rPr>
        <w:t xml:space="preserve"> STAD (Students Teams Achievement Division) </w:t>
      </w:r>
      <w:proofErr w:type="spellStart"/>
      <w:r w:rsidRPr="00703289">
        <w:rPr>
          <w:rFonts w:ascii="Arial" w:hAnsi="Arial" w:cs="Arial"/>
          <w:color w:val="222222"/>
          <w:sz w:val="20"/>
          <w:szCs w:val="20"/>
          <w:shd w:val="clear" w:color="auto" w:fill="FFFFFF"/>
        </w:rPr>
        <w:t>dapat</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Meningkatkan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Motivasi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dan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Hasil</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Belajar</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Bahasa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Inggris</w:t>
      </w:r>
      <w:proofErr w:type="spellEnd"/>
      <w:r w:rsidRPr="00703289">
        <w:rPr>
          <w:rFonts w:ascii="Arial" w:hAnsi="Arial" w:cs="Arial"/>
          <w:color w:val="222222"/>
          <w:sz w:val="20"/>
          <w:szCs w:val="20"/>
          <w:shd w:val="clear" w:color="auto" w:fill="FFFFFF"/>
        </w:rPr>
        <w:t xml:space="preserve"> (Knowledge and Writing </w:t>
      </w:r>
      <w:proofErr w:type="spellStart"/>
      <w:r w:rsidRPr="00703289">
        <w:rPr>
          <w:rFonts w:ascii="Arial" w:hAnsi="Arial" w:cs="Arial"/>
          <w:color w:val="222222"/>
          <w:sz w:val="20"/>
          <w:szCs w:val="20"/>
          <w:shd w:val="clear" w:color="auto" w:fill="FFFFFF"/>
        </w:rPr>
        <w:t>Sklil</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Teks</w:t>
      </w:r>
      <w:proofErr w:type="spellEnd"/>
      <w:r w:rsidRPr="00703289">
        <w:rPr>
          <w:rFonts w:ascii="Arial" w:hAnsi="Arial" w:cs="Arial"/>
          <w:color w:val="222222"/>
          <w:sz w:val="20"/>
          <w:szCs w:val="20"/>
          <w:shd w:val="clear" w:color="auto" w:fill="FFFFFF"/>
        </w:rPr>
        <w:t xml:space="preserve"> Recount </w:t>
      </w:r>
      <w:proofErr w:type="spellStart"/>
      <w:r w:rsidRPr="00703289">
        <w:rPr>
          <w:rFonts w:ascii="Arial" w:hAnsi="Arial" w:cs="Arial"/>
          <w:color w:val="222222"/>
          <w:sz w:val="20"/>
          <w:szCs w:val="20"/>
          <w:shd w:val="clear" w:color="auto" w:fill="FFFFFF"/>
        </w:rPr>
        <w:t>Kelas</w:t>
      </w:r>
      <w:proofErr w:type="spellEnd"/>
      <w:r w:rsidRPr="00703289">
        <w:rPr>
          <w:rFonts w:ascii="Arial" w:hAnsi="Arial" w:cs="Arial"/>
          <w:color w:val="222222"/>
          <w:sz w:val="20"/>
          <w:szCs w:val="20"/>
          <w:shd w:val="clear" w:color="auto" w:fill="FFFFFF"/>
        </w:rPr>
        <w:t xml:space="preserve"> X IPS 2 SMA </w:t>
      </w:r>
      <w:proofErr w:type="spellStart"/>
      <w:r w:rsidRPr="00703289">
        <w:rPr>
          <w:rFonts w:ascii="Arial" w:hAnsi="Arial" w:cs="Arial"/>
          <w:color w:val="222222"/>
          <w:sz w:val="20"/>
          <w:szCs w:val="20"/>
          <w:shd w:val="clear" w:color="auto" w:fill="FFFFFF"/>
        </w:rPr>
        <w:t>Negeri</w:t>
      </w:r>
      <w:proofErr w:type="spellEnd"/>
      <w:r w:rsidRPr="00703289">
        <w:rPr>
          <w:rFonts w:ascii="Arial" w:hAnsi="Arial" w:cs="Arial"/>
          <w:color w:val="222222"/>
          <w:sz w:val="20"/>
          <w:szCs w:val="20"/>
          <w:shd w:val="clear" w:color="auto" w:fill="FFFFFF"/>
        </w:rPr>
        <w:t xml:space="preserve"> 1 </w:t>
      </w:r>
      <w:proofErr w:type="spellStart"/>
      <w:r w:rsidRPr="00703289">
        <w:rPr>
          <w:rFonts w:ascii="Arial" w:hAnsi="Arial" w:cs="Arial"/>
          <w:color w:val="222222"/>
          <w:sz w:val="20"/>
          <w:szCs w:val="20"/>
          <w:shd w:val="clear" w:color="auto" w:fill="FFFFFF"/>
        </w:rPr>
        <w:t>Gemolong</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Kabupaten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Sragen</w:t>
      </w:r>
      <w:proofErr w:type="spellEnd"/>
      <w:r w:rsidRPr="00703289">
        <w:rPr>
          <w:rFonts w:ascii="Arial" w:hAnsi="Arial" w:cs="Arial"/>
          <w:color w:val="222222"/>
          <w:sz w:val="20"/>
          <w:szCs w:val="20"/>
          <w:shd w:val="clear" w:color="auto" w:fill="FFFFFF"/>
        </w:rPr>
        <w:t xml:space="preserve"> Semester 1 </w:t>
      </w:r>
      <w:proofErr w:type="spellStart"/>
      <w:r w:rsidRPr="00703289">
        <w:rPr>
          <w:rFonts w:ascii="Arial" w:hAnsi="Arial" w:cs="Arial"/>
          <w:color w:val="222222"/>
          <w:sz w:val="20"/>
          <w:szCs w:val="20"/>
          <w:shd w:val="clear" w:color="auto" w:fill="FFFFFF"/>
        </w:rPr>
        <w:t>Tahun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Pelajaran</w:t>
      </w:r>
      <w:proofErr w:type="spellEnd"/>
      <w:r w:rsidRPr="00703289">
        <w:rPr>
          <w:rFonts w:ascii="Arial" w:hAnsi="Arial" w:cs="Arial"/>
          <w:color w:val="222222"/>
          <w:sz w:val="20"/>
          <w:szCs w:val="20"/>
          <w:shd w:val="clear" w:color="auto" w:fill="FFFFFF"/>
        </w:rPr>
        <w:t xml:space="preserve"> 2016/2017?. </w:t>
      </w:r>
      <w:r w:rsidRPr="00BC48A8">
        <w:rPr>
          <w:rFonts w:ascii="Arial" w:hAnsi="Arial" w:cs="Arial"/>
          <w:color w:val="222222"/>
          <w:sz w:val="20"/>
          <w:szCs w:val="20"/>
          <w:shd w:val="clear" w:color="auto" w:fill="FFFFFF"/>
        </w:rPr>
        <w:t>JURNAL PENDIDIKAN</w:t>
      </w:r>
      <w:r w:rsidRPr="00703289">
        <w:rPr>
          <w:rFonts w:ascii="Arial" w:hAnsi="Arial" w:cs="Arial"/>
          <w:color w:val="222222"/>
          <w:sz w:val="20"/>
          <w:szCs w:val="20"/>
          <w:shd w:val="clear" w:color="auto" w:fill="FFFFFF"/>
        </w:rPr>
        <w:t>, </w:t>
      </w:r>
      <w:r w:rsidRPr="00BC48A8">
        <w:rPr>
          <w:rFonts w:ascii="Arial" w:hAnsi="Arial" w:cs="Arial"/>
          <w:color w:val="222222"/>
          <w:sz w:val="20"/>
          <w:szCs w:val="20"/>
          <w:shd w:val="clear" w:color="auto" w:fill="FFFFFF"/>
        </w:rPr>
        <w:t>29</w:t>
      </w:r>
      <w:r w:rsidRPr="00703289">
        <w:rPr>
          <w:rFonts w:ascii="Arial" w:hAnsi="Arial" w:cs="Arial"/>
          <w:color w:val="222222"/>
          <w:sz w:val="20"/>
          <w:szCs w:val="20"/>
          <w:shd w:val="clear" w:color="auto" w:fill="FFFFFF"/>
        </w:rPr>
        <w:t xml:space="preserve">(1), 21-36.  </w:t>
      </w:r>
      <w:hyperlink r:id="rId25" w:history="1">
        <w:r w:rsidRPr="00BC48A8">
          <w:rPr>
            <w:color w:val="222222"/>
          </w:rPr>
          <w:t xml:space="preserve">Google </w:t>
        </w:r>
        <w:proofErr w:type="spellStart"/>
        <w:r w:rsidRPr="00BC48A8">
          <w:rPr>
            <w:color w:val="222222"/>
          </w:rPr>
          <w:t>Sholar</w:t>
        </w:r>
        <w:proofErr w:type="spellEnd"/>
      </w:hyperlink>
    </w:p>
    <w:p w:rsidR="00BC48A8" w:rsidRPr="00703289"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5" w:name="Susanthi"/>
      <w:proofErr w:type="spellStart"/>
      <w:proofErr w:type="gramStart"/>
      <w:r w:rsidRPr="00703289">
        <w:rPr>
          <w:rFonts w:ascii="Arial" w:hAnsi="Arial" w:cs="Arial"/>
          <w:color w:val="222222"/>
          <w:sz w:val="20"/>
          <w:szCs w:val="20"/>
          <w:shd w:val="clear" w:color="auto" w:fill="FFFFFF"/>
        </w:rPr>
        <w:t>Susanthi</w:t>
      </w:r>
      <w:bookmarkEnd w:id="25"/>
      <w:proofErr w:type="spellEnd"/>
      <w:r w:rsidRPr="00703289">
        <w:rPr>
          <w:rFonts w:ascii="Arial" w:hAnsi="Arial" w:cs="Arial"/>
          <w:color w:val="222222"/>
          <w:sz w:val="20"/>
          <w:szCs w:val="20"/>
          <w:shd w:val="clear" w:color="auto" w:fill="FFFFFF"/>
        </w:rPr>
        <w:t>, I. G. A. A. D. (2021).</w:t>
      </w:r>
      <w:proofErr w:type="gramEnd"/>
      <w:r w:rsidRPr="00703289">
        <w:rPr>
          <w:rFonts w:ascii="Arial" w:hAnsi="Arial" w:cs="Arial"/>
          <w:color w:val="222222"/>
          <w:sz w:val="20"/>
          <w:szCs w:val="20"/>
          <w:shd w:val="clear" w:color="auto" w:fill="FFFFFF"/>
        </w:rPr>
        <w:t xml:space="preserve"> </w:t>
      </w:r>
      <w:proofErr w:type="spellStart"/>
      <w:proofErr w:type="gramStart"/>
      <w:r w:rsidRPr="00703289">
        <w:rPr>
          <w:rFonts w:ascii="Arial" w:hAnsi="Arial" w:cs="Arial"/>
          <w:color w:val="222222"/>
          <w:sz w:val="20"/>
          <w:szCs w:val="20"/>
          <w:shd w:val="clear" w:color="auto" w:fill="FFFFFF"/>
        </w:rPr>
        <w:t>Kendala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Dalam</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Belajar</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Bahasa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Inggris</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dan</w:t>
      </w:r>
      <w:proofErr w:type="spellEnd"/>
      <w:r w:rsidRPr="00703289">
        <w:rPr>
          <w:rFonts w:ascii="Arial" w:hAnsi="Arial" w:cs="Arial"/>
          <w:color w:val="222222"/>
          <w:sz w:val="20"/>
          <w:szCs w:val="20"/>
          <w:shd w:val="clear" w:color="auto" w:fill="FFFFFF"/>
        </w:rPr>
        <w:t xml:space="preserve"> Cara </w:t>
      </w:r>
      <w:proofErr w:type="spellStart"/>
      <w:r w:rsidRPr="00703289">
        <w:rPr>
          <w:rFonts w:ascii="Arial" w:hAnsi="Arial" w:cs="Arial"/>
          <w:color w:val="222222"/>
          <w:sz w:val="20"/>
          <w:szCs w:val="20"/>
          <w:shd w:val="clear" w:color="auto" w:fill="FFFFFF"/>
        </w:rPr>
        <w:t>Mengatasinya</w:t>
      </w:r>
      <w:proofErr w:type="spellEnd"/>
      <w:r w:rsidRPr="00703289">
        <w:rPr>
          <w:rFonts w:ascii="Arial" w:hAnsi="Arial" w:cs="Arial"/>
          <w:color w:val="222222"/>
          <w:sz w:val="20"/>
          <w:szCs w:val="20"/>
          <w:shd w:val="clear" w:color="auto" w:fill="FFFFFF"/>
        </w:rPr>
        <w:t>.</w:t>
      </w:r>
      <w:proofErr w:type="gramEnd"/>
      <w:r w:rsidRPr="00703289">
        <w:rPr>
          <w:rFonts w:ascii="Arial" w:hAnsi="Arial" w:cs="Arial"/>
          <w:color w:val="222222"/>
          <w:sz w:val="20"/>
          <w:szCs w:val="20"/>
          <w:shd w:val="clear" w:color="auto" w:fill="FFFFFF"/>
        </w:rPr>
        <w:t> </w:t>
      </w:r>
      <w:r w:rsidRPr="00BC48A8">
        <w:rPr>
          <w:rFonts w:ascii="Arial" w:hAnsi="Arial" w:cs="Arial"/>
          <w:color w:val="222222"/>
          <w:sz w:val="20"/>
          <w:szCs w:val="20"/>
          <w:shd w:val="clear" w:color="auto" w:fill="FFFFFF"/>
        </w:rPr>
        <w:t>Linguistic Community Services Journal</w:t>
      </w:r>
      <w:r w:rsidRPr="00703289">
        <w:rPr>
          <w:rFonts w:ascii="Arial" w:hAnsi="Arial" w:cs="Arial"/>
          <w:color w:val="222222"/>
          <w:sz w:val="20"/>
          <w:szCs w:val="20"/>
          <w:shd w:val="clear" w:color="auto" w:fill="FFFFFF"/>
        </w:rPr>
        <w:t>, </w:t>
      </w:r>
      <w:r w:rsidRPr="00BC48A8">
        <w:rPr>
          <w:rFonts w:ascii="Arial" w:hAnsi="Arial" w:cs="Arial"/>
          <w:color w:val="222222"/>
          <w:sz w:val="20"/>
          <w:szCs w:val="20"/>
          <w:shd w:val="clear" w:color="auto" w:fill="FFFFFF"/>
        </w:rPr>
        <w:t>1</w:t>
      </w:r>
      <w:r w:rsidRPr="00703289">
        <w:rPr>
          <w:rFonts w:ascii="Arial" w:hAnsi="Arial" w:cs="Arial"/>
          <w:color w:val="222222"/>
          <w:sz w:val="20"/>
          <w:szCs w:val="20"/>
          <w:shd w:val="clear" w:color="auto" w:fill="FFFFFF"/>
        </w:rPr>
        <w:t xml:space="preserve">(2), 64-70. </w:t>
      </w:r>
      <w:hyperlink r:id="rId26" w:history="1">
        <w:r w:rsidRPr="00BC48A8">
          <w:rPr>
            <w:color w:val="222222"/>
          </w:rPr>
          <w:t>https://doi.org/10.22225/licosjournal.v1i2.2658</w:t>
        </w:r>
      </w:hyperlink>
    </w:p>
    <w:p w:rsidR="00BC48A8" w:rsidRPr="00703289"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6" w:name="Syahrin"/>
      <w:proofErr w:type="spellStart"/>
      <w:r w:rsidRPr="00703289">
        <w:rPr>
          <w:rFonts w:ascii="Arial" w:hAnsi="Arial" w:cs="Arial"/>
          <w:color w:val="222222"/>
          <w:sz w:val="20"/>
          <w:szCs w:val="20"/>
          <w:shd w:val="clear" w:color="auto" w:fill="FFFFFF"/>
        </w:rPr>
        <w:t>Syahrin</w:t>
      </w:r>
      <w:bookmarkEnd w:id="26"/>
      <w:proofErr w:type="spellEnd"/>
      <w:r w:rsidRPr="00703289">
        <w:rPr>
          <w:rFonts w:ascii="Arial" w:hAnsi="Arial" w:cs="Arial"/>
          <w:color w:val="222222"/>
          <w:sz w:val="20"/>
          <w:szCs w:val="20"/>
          <w:shd w:val="clear" w:color="auto" w:fill="FFFFFF"/>
        </w:rPr>
        <w:t xml:space="preserve">, A., &amp; bin As, A. (2021). </w:t>
      </w:r>
      <w:proofErr w:type="spellStart"/>
      <w:proofErr w:type="gramStart"/>
      <w:r w:rsidRPr="00703289">
        <w:rPr>
          <w:rFonts w:ascii="Arial" w:hAnsi="Arial" w:cs="Arial"/>
          <w:color w:val="222222"/>
          <w:sz w:val="20"/>
          <w:szCs w:val="20"/>
          <w:shd w:val="clear" w:color="auto" w:fill="FFFFFF"/>
        </w:rPr>
        <w:t>Pengaruh</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Penggunaan</w:t>
      </w:r>
      <w:proofErr w:type="spellEnd"/>
      <w:r w:rsidRPr="00703289">
        <w:rPr>
          <w:rFonts w:ascii="Arial" w:hAnsi="Arial" w:cs="Arial"/>
          <w:color w:val="222222"/>
          <w:sz w:val="20"/>
          <w:szCs w:val="20"/>
          <w:shd w:val="clear" w:color="auto" w:fill="FFFFFF"/>
        </w:rPr>
        <w:t xml:space="preserve"> Audiovisual </w:t>
      </w:r>
      <w:proofErr w:type="spellStart"/>
      <w:r w:rsidRPr="00703289">
        <w:rPr>
          <w:rFonts w:ascii="Arial" w:hAnsi="Arial" w:cs="Arial"/>
          <w:color w:val="222222"/>
          <w:sz w:val="20"/>
          <w:szCs w:val="20"/>
          <w:shd w:val="clear" w:color="auto" w:fill="FFFFFF"/>
        </w:rPr>
        <w:t>dan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Motivasi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Belajar</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terhadap</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Keterampilan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Berbicara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Bahasa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Inggris</w:t>
      </w:r>
      <w:proofErr w:type="spellEnd"/>
      <w:r w:rsidRPr="00703289">
        <w:rPr>
          <w:rFonts w:ascii="Arial" w:hAnsi="Arial" w:cs="Arial"/>
          <w:color w:val="222222"/>
          <w:sz w:val="20"/>
          <w:szCs w:val="20"/>
          <w:shd w:val="clear" w:color="auto" w:fill="FFFFFF"/>
        </w:rPr>
        <w:t xml:space="preserve"> di SMA </w:t>
      </w:r>
      <w:proofErr w:type="spellStart"/>
      <w:r w:rsidRPr="00703289">
        <w:rPr>
          <w:rFonts w:ascii="Arial" w:hAnsi="Arial" w:cs="Arial"/>
          <w:color w:val="222222"/>
          <w:sz w:val="20"/>
          <w:szCs w:val="20"/>
          <w:shd w:val="clear" w:color="auto" w:fill="FFFFFF"/>
        </w:rPr>
        <w:t>Negeri</w:t>
      </w:r>
      <w:proofErr w:type="spellEnd"/>
      <w:r w:rsidRPr="00703289">
        <w:rPr>
          <w:rFonts w:ascii="Arial" w:hAnsi="Arial" w:cs="Arial"/>
          <w:color w:val="222222"/>
          <w:sz w:val="20"/>
          <w:szCs w:val="20"/>
          <w:shd w:val="clear" w:color="auto" w:fill="FFFFFF"/>
        </w:rPr>
        <w:t xml:space="preserve"> 3 </w:t>
      </w:r>
      <w:proofErr w:type="spellStart"/>
      <w:r w:rsidRPr="00703289">
        <w:rPr>
          <w:rFonts w:ascii="Arial" w:hAnsi="Arial" w:cs="Arial"/>
          <w:color w:val="222222"/>
          <w:sz w:val="20"/>
          <w:szCs w:val="20"/>
          <w:shd w:val="clear" w:color="auto" w:fill="FFFFFF"/>
        </w:rPr>
        <w:t>Takengon</w:t>
      </w:r>
      <w:proofErr w:type="spellEnd"/>
      <w:r w:rsidRPr="00703289">
        <w:rPr>
          <w:rFonts w:ascii="Arial" w:hAnsi="Arial" w:cs="Arial"/>
          <w:color w:val="222222"/>
          <w:sz w:val="20"/>
          <w:szCs w:val="20"/>
          <w:shd w:val="clear" w:color="auto" w:fill="FFFFFF"/>
        </w:rPr>
        <w:t>.</w:t>
      </w:r>
      <w:proofErr w:type="gramEnd"/>
      <w:r w:rsidRPr="00703289">
        <w:rPr>
          <w:rFonts w:ascii="Arial" w:hAnsi="Arial" w:cs="Arial"/>
          <w:color w:val="222222"/>
          <w:sz w:val="20"/>
          <w:szCs w:val="20"/>
          <w:shd w:val="clear" w:color="auto" w:fill="FFFFFF"/>
        </w:rPr>
        <w:t> </w:t>
      </w:r>
      <w:proofErr w:type="gramStart"/>
      <w:r w:rsidRPr="00BC48A8">
        <w:rPr>
          <w:rFonts w:ascii="Arial" w:hAnsi="Arial" w:cs="Arial"/>
          <w:color w:val="222222"/>
          <w:sz w:val="20"/>
          <w:szCs w:val="20"/>
          <w:shd w:val="clear" w:color="auto" w:fill="FFFFFF"/>
        </w:rPr>
        <w:t xml:space="preserve">KANDE </w:t>
      </w:r>
      <w:proofErr w:type="spellStart"/>
      <w:r w:rsidRPr="00BC48A8">
        <w:rPr>
          <w:rFonts w:ascii="Arial" w:hAnsi="Arial" w:cs="Arial"/>
          <w:color w:val="222222"/>
          <w:sz w:val="20"/>
          <w:szCs w:val="20"/>
          <w:shd w:val="clear" w:color="auto" w:fill="FFFFFF"/>
        </w:rPr>
        <w:t>Jurnal</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Ilmiah</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Pendidikan</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Bahasa</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dan</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Sastra</w:t>
      </w:r>
      <w:proofErr w:type="spellEnd"/>
      <w:r w:rsidRPr="00BC48A8">
        <w:rPr>
          <w:rFonts w:ascii="Arial" w:hAnsi="Arial" w:cs="Arial"/>
          <w:color w:val="222222"/>
          <w:sz w:val="20"/>
          <w:szCs w:val="20"/>
          <w:shd w:val="clear" w:color="auto" w:fill="FFFFFF"/>
        </w:rPr>
        <w:t xml:space="preserve"> Indonesia</w:t>
      </w:r>
      <w:r w:rsidRPr="00703289">
        <w:rPr>
          <w:rFonts w:ascii="Arial" w:hAnsi="Arial" w:cs="Arial"/>
          <w:color w:val="222222"/>
          <w:sz w:val="20"/>
          <w:szCs w:val="20"/>
          <w:shd w:val="clear" w:color="auto" w:fill="FFFFFF"/>
        </w:rPr>
        <w:t>, </w:t>
      </w:r>
      <w:r w:rsidRPr="00BC48A8">
        <w:rPr>
          <w:rFonts w:ascii="Arial" w:hAnsi="Arial" w:cs="Arial"/>
          <w:color w:val="222222"/>
          <w:sz w:val="20"/>
          <w:szCs w:val="20"/>
          <w:shd w:val="clear" w:color="auto" w:fill="FFFFFF"/>
        </w:rPr>
        <w:t>1</w:t>
      </w:r>
      <w:r w:rsidRPr="00703289">
        <w:rPr>
          <w:rFonts w:ascii="Arial" w:hAnsi="Arial" w:cs="Arial"/>
          <w:color w:val="222222"/>
          <w:sz w:val="20"/>
          <w:szCs w:val="20"/>
          <w:shd w:val="clear" w:color="auto" w:fill="FFFFFF"/>
        </w:rPr>
        <w:t>(1), 21-31.</w:t>
      </w:r>
      <w:proofErr w:type="gramEnd"/>
      <w:r w:rsidRPr="00703289">
        <w:rPr>
          <w:rFonts w:ascii="Arial" w:hAnsi="Arial" w:cs="Arial"/>
          <w:color w:val="222222"/>
          <w:sz w:val="20"/>
          <w:szCs w:val="20"/>
          <w:shd w:val="clear" w:color="auto" w:fill="FFFFFF"/>
        </w:rPr>
        <w:t xml:space="preserve"> </w:t>
      </w:r>
      <w:hyperlink r:id="rId27" w:history="1">
        <w:r w:rsidRPr="00BC48A8">
          <w:rPr>
            <w:color w:val="222222"/>
          </w:rPr>
          <w:t>https://doi.org/10.29103/jk.v1i1.3644 \</w:t>
        </w:r>
      </w:hyperlink>
    </w:p>
    <w:p w:rsidR="00BC48A8" w:rsidRPr="00703289"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7" w:name="Syakur"/>
      <w:proofErr w:type="spellStart"/>
      <w:proofErr w:type="gramStart"/>
      <w:r w:rsidRPr="00703289">
        <w:rPr>
          <w:rFonts w:ascii="Arial" w:hAnsi="Arial" w:cs="Arial"/>
          <w:color w:val="222222"/>
          <w:sz w:val="20"/>
          <w:szCs w:val="20"/>
          <w:shd w:val="clear" w:color="auto" w:fill="FFFFFF"/>
        </w:rPr>
        <w:t>Syakur</w:t>
      </w:r>
      <w:bookmarkEnd w:id="27"/>
      <w:proofErr w:type="spellEnd"/>
      <w:r w:rsidRPr="00703289">
        <w:rPr>
          <w:rFonts w:ascii="Arial" w:hAnsi="Arial" w:cs="Arial"/>
          <w:color w:val="222222"/>
          <w:sz w:val="20"/>
          <w:szCs w:val="20"/>
          <w:shd w:val="clear" w:color="auto" w:fill="FFFFFF"/>
        </w:rPr>
        <w:t xml:space="preserve">, A., </w:t>
      </w:r>
      <w:proofErr w:type="spellStart"/>
      <w:r w:rsidRPr="00703289">
        <w:rPr>
          <w:rFonts w:ascii="Arial" w:hAnsi="Arial" w:cs="Arial"/>
          <w:color w:val="222222"/>
          <w:sz w:val="20"/>
          <w:szCs w:val="20"/>
          <w:shd w:val="clear" w:color="auto" w:fill="FFFFFF"/>
        </w:rPr>
        <w:t>Faradisy</w:t>
      </w:r>
      <w:proofErr w:type="spellEnd"/>
      <w:r w:rsidRPr="00703289">
        <w:rPr>
          <w:rFonts w:ascii="Arial" w:hAnsi="Arial" w:cs="Arial"/>
          <w:color w:val="222222"/>
          <w:sz w:val="20"/>
          <w:szCs w:val="20"/>
          <w:shd w:val="clear" w:color="auto" w:fill="FFFFFF"/>
        </w:rPr>
        <w:t xml:space="preserve">, R., &amp; </w:t>
      </w:r>
      <w:proofErr w:type="spellStart"/>
      <w:r w:rsidRPr="00703289">
        <w:rPr>
          <w:rFonts w:ascii="Arial" w:hAnsi="Arial" w:cs="Arial"/>
          <w:color w:val="222222"/>
          <w:sz w:val="20"/>
          <w:szCs w:val="20"/>
          <w:shd w:val="clear" w:color="auto" w:fill="FFFFFF"/>
        </w:rPr>
        <w:t>Surahman</w:t>
      </w:r>
      <w:proofErr w:type="spellEnd"/>
      <w:r w:rsidRPr="00703289">
        <w:rPr>
          <w:rFonts w:ascii="Arial" w:hAnsi="Arial" w:cs="Arial"/>
          <w:color w:val="222222"/>
          <w:sz w:val="20"/>
          <w:szCs w:val="20"/>
          <w:shd w:val="clear" w:color="auto" w:fill="FFFFFF"/>
        </w:rPr>
        <w:t>, F. (2020).</w:t>
      </w:r>
      <w:proofErr w:type="gramEnd"/>
      <w:r w:rsidRPr="00703289">
        <w:rPr>
          <w:rFonts w:ascii="Arial" w:hAnsi="Arial" w:cs="Arial"/>
          <w:color w:val="222222"/>
          <w:sz w:val="20"/>
          <w:szCs w:val="20"/>
          <w:shd w:val="clear" w:color="auto" w:fill="FFFFFF"/>
        </w:rPr>
        <w:t xml:space="preserve"> </w:t>
      </w:r>
      <w:proofErr w:type="spellStart"/>
      <w:proofErr w:type="gramStart"/>
      <w:r w:rsidRPr="00703289">
        <w:rPr>
          <w:rFonts w:ascii="Arial" w:hAnsi="Arial" w:cs="Arial"/>
          <w:color w:val="222222"/>
          <w:sz w:val="20"/>
          <w:szCs w:val="20"/>
          <w:shd w:val="clear" w:color="auto" w:fill="FFFFFF"/>
        </w:rPr>
        <w:t>Peningkatan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Minat</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Belajar</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Bahasa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Inggris</w:t>
      </w:r>
      <w:proofErr w:type="spellEnd"/>
      <w:r w:rsidRPr="00703289">
        <w:rPr>
          <w:rFonts w:ascii="Arial" w:hAnsi="Arial" w:cs="Arial"/>
          <w:color w:val="222222"/>
          <w:sz w:val="20"/>
          <w:szCs w:val="20"/>
          <w:shd w:val="clear" w:color="auto" w:fill="FFFFFF"/>
        </w:rPr>
        <w:t xml:space="preserve"> di </w:t>
      </w:r>
      <w:proofErr w:type="spellStart"/>
      <w:r w:rsidRPr="00703289">
        <w:rPr>
          <w:rFonts w:ascii="Arial" w:hAnsi="Arial" w:cs="Arial"/>
          <w:color w:val="222222"/>
          <w:sz w:val="20"/>
          <w:szCs w:val="20"/>
          <w:shd w:val="clear" w:color="auto" w:fill="FFFFFF"/>
        </w:rPr>
        <w:t>Akademi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Kebidanan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Graha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Husada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melalui</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Aplikasi</w:t>
      </w:r>
      <w:proofErr w:type="spellEnd"/>
      <w:r w:rsidRPr="00703289">
        <w:rPr>
          <w:rFonts w:ascii="Arial" w:hAnsi="Arial" w:cs="Arial"/>
          <w:color w:val="222222"/>
          <w:sz w:val="20"/>
          <w:szCs w:val="20"/>
          <w:shd w:val="clear" w:color="auto" w:fill="FFFFFF"/>
        </w:rPr>
        <w:t xml:space="preserve"> Google Class Room </w:t>
      </w:r>
      <w:proofErr w:type="spellStart"/>
      <w:r w:rsidRPr="00703289">
        <w:rPr>
          <w:rFonts w:ascii="Arial" w:hAnsi="Arial" w:cs="Arial"/>
          <w:color w:val="222222"/>
          <w:sz w:val="20"/>
          <w:szCs w:val="20"/>
          <w:shd w:val="clear" w:color="auto" w:fill="FFFFFF"/>
        </w:rPr>
        <w:t>pada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Masa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Pandemi</w:t>
      </w:r>
      <w:proofErr w:type="spellEnd"/>
      <w:r w:rsidRPr="00703289">
        <w:rPr>
          <w:rFonts w:ascii="Arial" w:hAnsi="Arial" w:cs="Arial"/>
          <w:color w:val="222222"/>
          <w:sz w:val="20"/>
          <w:szCs w:val="20"/>
          <w:shd w:val="clear" w:color="auto" w:fill="FFFFFF"/>
        </w:rPr>
        <w:t xml:space="preserve"> Covid-19.</w:t>
      </w:r>
      <w:proofErr w:type="gramEnd"/>
      <w:r w:rsidRPr="00703289">
        <w:rPr>
          <w:rFonts w:ascii="Arial" w:hAnsi="Arial" w:cs="Arial"/>
          <w:color w:val="222222"/>
          <w:sz w:val="20"/>
          <w:szCs w:val="20"/>
          <w:shd w:val="clear" w:color="auto" w:fill="FFFFFF"/>
        </w:rPr>
        <w:t> </w:t>
      </w:r>
      <w:proofErr w:type="spellStart"/>
      <w:proofErr w:type="gramStart"/>
      <w:r w:rsidRPr="00BC48A8">
        <w:rPr>
          <w:rFonts w:ascii="Arial" w:hAnsi="Arial" w:cs="Arial"/>
          <w:color w:val="222222"/>
          <w:sz w:val="20"/>
          <w:szCs w:val="20"/>
          <w:shd w:val="clear" w:color="auto" w:fill="FFFFFF"/>
        </w:rPr>
        <w:t>Jurnal</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Pengabdian</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dan</w:t>
      </w:r>
      <w:proofErr w:type="spellEnd"/>
      <w:r w:rsidRPr="00BC48A8">
        <w:rPr>
          <w:rFonts w:ascii="Arial" w:hAnsi="Arial" w:cs="Arial"/>
          <w:color w:val="222222"/>
          <w:sz w:val="20"/>
          <w:szCs w:val="20"/>
          <w:shd w:val="clear" w:color="auto" w:fill="FFFFFF"/>
        </w:rPr>
        <w:t xml:space="preserve"> </w:t>
      </w:r>
      <w:proofErr w:type="spellStart"/>
      <w:r w:rsidRPr="00BC48A8">
        <w:rPr>
          <w:rFonts w:ascii="Arial" w:hAnsi="Arial" w:cs="Arial"/>
          <w:color w:val="222222"/>
          <w:sz w:val="20"/>
          <w:szCs w:val="20"/>
          <w:shd w:val="clear" w:color="auto" w:fill="FFFFFF"/>
        </w:rPr>
        <w:t>Pemberdayaan</w:t>
      </w:r>
      <w:proofErr w:type="spellEnd"/>
      <w:r w:rsidRPr="00BC48A8">
        <w:rPr>
          <w:rFonts w:ascii="Arial" w:hAnsi="Arial" w:cs="Arial"/>
          <w:color w:val="222222"/>
          <w:sz w:val="20"/>
          <w:szCs w:val="20"/>
          <w:shd w:val="clear" w:color="auto" w:fill="FFFFFF"/>
        </w:rPr>
        <w:t xml:space="preserve"> Nusantara (</w:t>
      </w:r>
      <w:proofErr w:type="spellStart"/>
      <w:r w:rsidRPr="00BC48A8">
        <w:rPr>
          <w:rFonts w:ascii="Arial" w:hAnsi="Arial" w:cs="Arial"/>
          <w:color w:val="222222"/>
          <w:sz w:val="20"/>
          <w:szCs w:val="20"/>
          <w:shd w:val="clear" w:color="auto" w:fill="FFFFFF"/>
        </w:rPr>
        <w:t>JPPNu</w:t>
      </w:r>
      <w:proofErr w:type="spellEnd"/>
      <w:r w:rsidRPr="00BC48A8">
        <w:rPr>
          <w:rFonts w:ascii="Arial" w:hAnsi="Arial" w:cs="Arial"/>
          <w:color w:val="222222"/>
          <w:sz w:val="20"/>
          <w:szCs w:val="20"/>
          <w:shd w:val="clear" w:color="auto" w:fill="FFFFFF"/>
        </w:rPr>
        <w:t>)</w:t>
      </w:r>
      <w:r w:rsidRPr="00703289">
        <w:rPr>
          <w:rFonts w:ascii="Arial" w:hAnsi="Arial" w:cs="Arial"/>
          <w:color w:val="222222"/>
          <w:sz w:val="20"/>
          <w:szCs w:val="20"/>
          <w:shd w:val="clear" w:color="auto" w:fill="FFFFFF"/>
        </w:rPr>
        <w:t>, </w:t>
      </w:r>
      <w:r w:rsidRPr="00BC48A8">
        <w:rPr>
          <w:rFonts w:ascii="Arial" w:hAnsi="Arial" w:cs="Arial"/>
          <w:color w:val="222222"/>
          <w:sz w:val="20"/>
          <w:szCs w:val="20"/>
          <w:shd w:val="clear" w:color="auto" w:fill="FFFFFF"/>
        </w:rPr>
        <w:t>2</w:t>
      </w:r>
      <w:r w:rsidRPr="00703289">
        <w:rPr>
          <w:rFonts w:ascii="Arial" w:hAnsi="Arial" w:cs="Arial"/>
          <w:color w:val="222222"/>
          <w:sz w:val="20"/>
          <w:szCs w:val="20"/>
          <w:shd w:val="clear" w:color="auto" w:fill="FFFFFF"/>
        </w:rPr>
        <w:t>(1), 88-95.</w:t>
      </w:r>
      <w:proofErr w:type="gramEnd"/>
      <w:r w:rsidRPr="00703289">
        <w:rPr>
          <w:rFonts w:ascii="Arial" w:hAnsi="Arial" w:cs="Arial"/>
          <w:color w:val="222222"/>
          <w:sz w:val="20"/>
          <w:szCs w:val="20"/>
          <w:shd w:val="clear" w:color="auto" w:fill="FFFFFF"/>
        </w:rPr>
        <w:t xml:space="preserve"> </w:t>
      </w:r>
      <w:hyperlink r:id="rId28" w:history="1">
        <w:r w:rsidRPr="00BC48A8">
          <w:rPr>
            <w:color w:val="222222"/>
          </w:rPr>
          <w:t>Google Scholar</w:t>
        </w:r>
      </w:hyperlink>
    </w:p>
    <w:p w:rsidR="00BC48A8" w:rsidRPr="00BC48A8" w:rsidRDefault="00BC48A8" w:rsidP="00BC48A8">
      <w:pPr>
        <w:tabs>
          <w:tab w:val="left" w:pos="360"/>
        </w:tabs>
        <w:spacing w:after="0" w:line="480" w:lineRule="auto"/>
        <w:ind w:left="1440" w:hanging="900"/>
        <w:jc w:val="both"/>
        <w:rPr>
          <w:rFonts w:ascii="Arial" w:hAnsi="Arial" w:cs="Arial"/>
          <w:color w:val="222222"/>
          <w:sz w:val="20"/>
          <w:szCs w:val="20"/>
          <w:shd w:val="clear" w:color="auto" w:fill="FFFFFF"/>
        </w:rPr>
      </w:pPr>
      <w:bookmarkStart w:id="28" w:name="Wijoyo"/>
      <w:proofErr w:type="spellStart"/>
      <w:r w:rsidRPr="00703289">
        <w:rPr>
          <w:rFonts w:ascii="Arial" w:hAnsi="Arial" w:cs="Arial"/>
          <w:color w:val="222222"/>
          <w:sz w:val="20"/>
          <w:szCs w:val="20"/>
          <w:shd w:val="clear" w:color="auto" w:fill="FFFFFF"/>
        </w:rPr>
        <w:t>Wijoyo</w:t>
      </w:r>
      <w:bookmarkEnd w:id="28"/>
      <w:proofErr w:type="spellEnd"/>
      <w:r w:rsidRPr="00703289">
        <w:rPr>
          <w:rFonts w:ascii="Arial" w:hAnsi="Arial" w:cs="Arial"/>
          <w:color w:val="222222"/>
          <w:sz w:val="20"/>
          <w:szCs w:val="20"/>
          <w:shd w:val="clear" w:color="auto" w:fill="FFFFFF"/>
        </w:rPr>
        <w:t>, H. (2021). </w:t>
      </w:r>
      <w:r w:rsidRPr="00BC48A8">
        <w:rPr>
          <w:rFonts w:ascii="Arial" w:hAnsi="Arial" w:cs="Arial"/>
          <w:color w:val="222222"/>
          <w:sz w:val="20"/>
          <w:szCs w:val="20"/>
          <w:shd w:val="clear" w:color="auto" w:fill="FFFFFF"/>
        </w:rPr>
        <w:t>EFEKTIVITAS PROSES PEMBELAJARAN MASA PANDEMI</w:t>
      </w:r>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Insan</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Cendekia</w:t>
      </w:r>
      <w:proofErr w:type="spellEnd"/>
      <w:r w:rsidRPr="00703289">
        <w:rPr>
          <w:rFonts w:ascii="Arial" w:hAnsi="Arial" w:cs="Arial"/>
          <w:color w:val="222222"/>
          <w:sz w:val="20"/>
          <w:szCs w:val="20"/>
          <w:shd w:val="clear" w:color="auto" w:fill="FFFFFF"/>
        </w:rPr>
        <w:t xml:space="preserve"> </w:t>
      </w:r>
      <w:proofErr w:type="spellStart"/>
      <w:r w:rsidRPr="00703289">
        <w:rPr>
          <w:rFonts w:ascii="Arial" w:hAnsi="Arial" w:cs="Arial"/>
          <w:color w:val="222222"/>
          <w:sz w:val="20"/>
          <w:szCs w:val="20"/>
          <w:shd w:val="clear" w:color="auto" w:fill="FFFFFF"/>
        </w:rPr>
        <w:t>Mandiri</w:t>
      </w:r>
      <w:proofErr w:type="spellEnd"/>
      <w:r w:rsidRPr="00703289">
        <w:rPr>
          <w:rFonts w:ascii="Arial" w:hAnsi="Arial" w:cs="Arial"/>
          <w:color w:val="222222"/>
          <w:sz w:val="20"/>
          <w:szCs w:val="20"/>
          <w:shd w:val="clear" w:color="auto" w:fill="FFFFFF"/>
        </w:rPr>
        <w:t xml:space="preserve">. </w:t>
      </w:r>
      <w:hyperlink r:id="rId29" w:anchor="v=onepage&amp;q=hadion%20wijoyo%20efektivitas%20proses%20pembelajaran%20pandemi&amp;f=false" w:history="1">
        <w:r w:rsidRPr="00BC48A8">
          <w:rPr>
            <w:color w:val="222222"/>
          </w:rPr>
          <w:t>Google Scholar</w:t>
        </w:r>
      </w:hyperlink>
    </w:p>
    <w:p w:rsidR="006E060B" w:rsidRDefault="006E060B">
      <w:pPr>
        <w:rPr>
          <w:rFonts w:ascii="Times New Roman" w:eastAsia="Times New Roman" w:hAnsi="Times New Roman" w:cs="Times New Roman"/>
          <w:b/>
          <w:sz w:val="24"/>
          <w:szCs w:val="24"/>
        </w:rPr>
      </w:pPr>
    </w:p>
    <w:sectPr w:rsidR="006E060B">
      <w:headerReference w:type="default" r:id="rId30"/>
      <w:footerReference w:type="default" r:id="rId31"/>
      <w:pgSz w:w="11907" w:h="16840"/>
      <w:pgMar w:top="1701" w:right="1701" w:bottom="1701" w:left="1701" w:header="709" w:footer="51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A68" w:rsidRDefault="008F3A68">
      <w:pPr>
        <w:spacing w:after="0" w:line="240" w:lineRule="auto"/>
      </w:pPr>
      <w:r>
        <w:separator/>
      </w:r>
    </w:p>
  </w:endnote>
  <w:endnote w:type="continuationSeparator" w:id="0">
    <w:p w:rsidR="008F3A68" w:rsidRDefault="008F3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60B" w:rsidRDefault="006E060B">
    <w:pPr>
      <w:pBdr>
        <w:top w:val="nil"/>
        <w:left w:val="nil"/>
        <w:bottom w:val="nil"/>
        <w:right w:val="nil"/>
        <w:between w:val="nil"/>
      </w:pBdr>
      <w:tabs>
        <w:tab w:val="center" w:pos="4680"/>
        <w:tab w:val="right" w:pos="9360"/>
        <w:tab w:val="center" w:pos="1170"/>
      </w:tabs>
      <w:spacing w:after="0" w:line="240" w:lineRule="auto"/>
      <w:rPr>
        <w:rFonts w:ascii="Cambria" w:eastAsia="Cambria" w:hAnsi="Cambria" w:cs="Cambria"/>
        <w:color w:val="000000"/>
      </w:rPr>
    </w:pPr>
  </w:p>
  <w:p w:rsidR="006E060B" w:rsidRDefault="006E060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A68" w:rsidRDefault="008F3A68">
      <w:pPr>
        <w:spacing w:after="0" w:line="240" w:lineRule="auto"/>
      </w:pPr>
      <w:r>
        <w:separator/>
      </w:r>
    </w:p>
  </w:footnote>
  <w:footnote w:type="continuationSeparator" w:id="0">
    <w:p w:rsidR="008F3A68" w:rsidRDefault="008F3A68">
      <w:pPr>
        <w:spacing w:after="0" w:line="240" w:lineRule="auto"/>
      </w:pPr>
      <w:r>
        <w:continuationSeparator/>
      </w:r>
    </w:p>
  </w:footnote>
  <w:footnote w:id="1">
    <w:p w:rsidR="00BC48A8" w:rsidRDefault="00BC48A8" w:rsidP="00BC48A8">
      <w:pPr>
        <w:pStyle w:val="FootnoteText"/>
        <w:tabs>
          <w:tab w:val="left" w:pos="142"/>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{"citationID":"ddZqsCU6","properties":{"formattedCitation":"Rifqah Fauziyah Natsir, \\uc0\\u8220{}Aplikasi Konsep Asset Based Community Development (ABCD) dalam Upaya Meningkatkan Cakupan Sanitasi Total Berbasis Masyarakat (STBM) di Kampung Bokara Kelurahan Banyorang Kecamatan Tompobulu Tahun 2014,\\uc0\\u8221{} 2014.","plainCitation":"Rifqah Fauziyah Natsir, “Aplikasi Konsep Asset Based Community Development (ABCD) dalam Upaya Meningkatkan Cakupan Sanitasi Total Berbasis Masyarakat (STBM) di Kampung Bokara Kelurahan Banyorang Kecamatan Tompobulu Tahun 2014,” 2014.","noteIndex":181},"citationItems":[{"id":306,"uris":["http://zotero.org/users/local/R4mgupXV/items/5RYX2XGQ"],"uri":["http://zotero.org/users/local/R4mgupXV/items/5RYX2XGQ"],"itemData":{"id":306,"type":"article-journal","title":"Aplikasi Konsep Asset Based Community Development (ABCD) dalam Upaya Meningkatkan Cakupan Sanitasi Total Berbasis Masyarakat (STBM) di Kampung Bokara Kelurahan Banyorang Kecamatan Tompobulu Tahun 2014","author":[{"family":"Natsir","given":"Rifqah Fauziyah"}],"issued":{"date-parts":[["2014"]]}}}],"schema":"https://github.com/citation-style-language/schema/raw/master/csl-citation.json"}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Rifqah Fauziyah Natsir, “Aplikasi Konsep Asset Based Community Development (ABCD) dalam Upaya Meningkatkan Cakupan Sanitasi Total Berbasis Masyarakat (STBM) di Kampung Bokara Kelurahan Banyorang Kecamatan Tompobulu Tahun 2014,” 2014.</w:t>
      </w:r>
      <w:r>
        <w:rPr>
          <w:rFonts w:ascii="Times New Roman" w:hAnsi="Times New Roman" w:cs="Times New Roman"/>
        </w:rPr>
        <w:fldChar w:fldCharType="end"/>
      </w:r>
    </w:p>
  </w:footnote>
  <w:footnote w:id="2">
    <w:p w:rsidR="00BC48A8" w:rsidRDefault="00BC48A8" w:rsidP="00BC48A8">
      <w:pPr>
        <w:pStyle w:val="FootnoteText"/>
        <w:tabs>
          <w:tab w:val="left" w:pos="142"/>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{"citationID":"F8C9V4l9","properties":{"formattedCitation":"Isnaini Nur Azizah, Hasil Wawancara Dengan Peserta Inna Anisa Khusaini, 27 Oktober 2018, Aula Perpustakaan IAIMNU Metro Lampung.","plainCitation":"Isnaini Nur Azizah, Hasil Wawancara Dengan Peserta Inna Anisa Khusaini, 27 Oktober 2018, Aula Perpustakaan IAIMNU Metro Lampung.","noteIndex":193},"citationItems":[{"id":316,"uris":["http://zotero.org/users/local/R4mgupXV/items/NW32CLEG"],"uri":["http://zotero.org/users/local/R4mgupXV/items/NW32CLEG"],"itemData":{"id":316,"type":"interview","title":"Hasil Wawancara Dengan Peserta Inna Anisa Khusaini","archive_location":"Aula Perpustakaan IAIMNU Metro Lampung","shortTitle":"Hasil Wawancara","author":[{"family":"Azizah","given":"Isnaini Nur"}],"issued":{"date-parts":[["2018",10,27]]}}}],"schema":"https://github.com/citation-style-language/schema/raw/master/csl-citation.json"}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lang w:val="id-ID"/>
        </w:rPr>
        <w:t>Rizky Hidayatullah</w:t>
      </w:r>
      <w:r>
        <w:rPr>
          <w:rFonts w:ascii="Times New Roman" w:hAnsi="Times New Roman" w:cs="Times New Roman"/>
        </w:rPr>
        <w:t>, Hasil Wawancara Dengan Peserta Ihsan, 02 Desember,Secara Online .</w:t>
      </w:r>
      <w:r>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60B" w:rsidRDefault="00092A5D">
    <w:pPr>
      <w:pBdr>
        <w:top w:val="nil"/>
        <w:left w:val="nil"/>
        <w:bottom w:val="nil"/>
        <w:right w:val="nil"/>
        <w:between w:val="nil"/>
      </w:pBdr>
      <w:tabs>
        <w:tab w:val="center" w:pos="4680"/>
        <w:tab w:val="right" w:pos="9360"/>
      </w:tabs>
      <w:spacing w:after="0" w:line="240" w:lineRule="auto"/>
      <w:jc w:val="right"/>
      <w:rPr>
        <w:color w:val="000000"/>
      </w:rPr>
    </w:pPr>
    <w:bookmarkStart w:id="29" w:name="_heading=h.3znysh7" w:colFirst="0" w:colLast="0"/>
    <w:bookmarkEnd w:id="29"/>
    <w:r>
      <w:rPr>
        <w:rFonts w:ascii="Cambria" w:eastAsia="Cambria" w:hAnsi="Cambria" w:cs="Cambria"/>
        <w:color w:val="000000"/>
      </w:rPr>
      <w:t xml:space="preserve"> </w:t>
    </w:r>
    <w:proofErr w:type="spellStart"/>
    <w:r w:rsidR="00292840">
      <w:rPr>
        <w:rFonts w:ascii="Cambria" w:eastAsia="Cambria" w:hAnsi="Cambria" w:cs="Cambria"/>
        <w:color w:val="000000"/>
      </w:rPr>
      <w:t>Abdi</w:t>
    </w:r>
    <w:proofErr w:type="spellEnd"/>
    <w:r w:rsidR="00292840">
      <w:rPr>
        <w:rFonts w:ascii="Cambria" w:eastAsia="Cambria" w:hAnsi="Cambria" w:cs="Cambria"/>
        <w:color w:val="000000"/>
      </w:rPr>
      <w:t xml:space="preserve"> </w:t>
    </w:r>
    <w:proofErr w:type="spellStart"/>
    <w:r w:rsidR="00292840">
      <w:rPr>
        <w:rFonts w:ascii="Cambria" w:eastAsia="Cambria" w:hAnsi="Cambria" w:cs="Cambria"/>
        <w:color w:val="000000"/>
      </w:rPr>
      <w:t>Makarti</w:t>
    </w:r>
    <w:proofErr w:type="spellEnd"/>
    <w:r w:rsidR="00292840">
      <w:rPr>
        <w:rFonts w:ascii="Cambria" w:eastAsia="Cambria" w:hAnsi="Cambria" w:cs="Cambria"/>
        <w:color w:val="000000"/>
      </w:rPr>
      <w:t xml:space="preserve"> Vol. 1 No.2– </w:t>
    </w:r>
    <w:proofErr w:type="spellStart"/>
    <w:r w:rsidR="00292840">
      <w:rPr>
        <w:rFonts w:ascii="Cambria" w:eastAsia="Cambria" w:hAnsi="Cambria" w:cs="Cambria"/>
        <w:color w:val="000000"/>
      </w:rPr>
      <w:t>Tahun</w:t>
    </w:r>
    <w:proofErr w:type="spellEnd"/>
    <w:r w:rsidR="00292840">
      <w:rPr>
        <w:rFonts w:ascii="Cambria" w:eastAsia="Cambria" w:hAnsi="Cambria" w:cs="Cambria"/>
        <w:color w:val="000000"/>
      </w:rPr>
      <w:t xml:space="preserve"> 2022</w:t>
    </w:r>
    <w:r>
      <w:rPr>
        <w:b/>
        <w:color w:val="000000"/>
        <w:sz w:val="28"/>
        <w:szCs w:val="28"/>
      </w:rPr>
      <w:t>I</w:t>
    </w:r>
    <w:r>
      <w:rPr>
        <w:color w:val="000000"/>
        <w:sz w:val="24"/>
        <w:szCs w:val="24"/>
      </w:rPr>
      <w:t xml:space="preserve"> </w:t>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2B18D4">
      <w:rPr>
        <w:rFonts w:ascii="Cambria" w:eastAsia="Cambria" w:hAnsi="Cambria" w:cs="Cambria"/>
        <w:b/>
        <w:noProof/>
        <w:color w:val="000000"/>
      </w:rPr>
      <w:t>1</w:t>
    </w:r>
    <w:r>
      <w:rPr>
        <w:rFonts w:ascii="Cambria" w:eastAsia="Cambria" w:hAnsi="Cambria" w:cs="Cambria"/>
        <w:b/>
        <w:color w:val="000000"/>
      </w:rPr>
      <w:fldChar w:fldCharType="end"/>
    </w:r>
  </w:p>
  <w:p w:rsidR="006E060B" w:rsidRDefault="006E060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902C2"/>
    <w:multiLevelType w:val="multilevel"/>
    <w:tmpl w:val="F9780D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E060B"/>
    <w:rsid w:val="00092A5D"/>
    <w:rsid w:val="00292840"/>
    <w:rsid w:val="00294887"/>
    <w:rsid w:val="002B18D4"/>
    <w:rsid w:val="006E060B"/>
    <w:rsid w:val="00857B3A"/>
    <w:rsid w:val="008F3A68"/>
    <w:rsid w:val="00AF121C"/>
    <w:rsid w:val="00BC4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2F6A"/>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Heading2">
    <w:name w:val="heading 2"/>
    <w:basedOn w:val="Normal"/>
    <w:link w:val="Heading2Char"/>
    <w:uiPriority w:val="99"/>
    <w:qFormat/>
    <w:rsid w:val="00712DD3"/>
    <w:pPr>
      <w:widowControl w:val="0"/>
      <w:autoSpaceDE w:val="0"/>
      <w:autoSpaceDN w:val="0"/>
      <w:spacing w:after="0" w:line="240" w:lineRule="auto"/>
      <w:ind w:left="460" w:hanging="361"/>
      <w:jc w:val="both"/>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9"/>
    <w:qFormat/>
    <w:rsid w:val="008C2F6A"/>
    <w:pPr>
      <w:autoSpaceDE w:val="0"/>
      <w:autoSpaceDN w:val="0"/>
      <w:adjustRightInd w:val="0"/>
      <w:spacing w:after="0" w:line="240" w:lineRule="auto"/>
      <w:outlineLvl w:val="2"/>
    </w:pPr>
    <w:rPr>
      <w:rFonts w:ascii="Courier New" w:hAnsi="Courier New" w:cs="Courier New"/>
      <w:b/>
      <w:bCs/>
      <w:color w:val="000000"/>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DF7DBB"/>
    <w:pPr>
      <w:ind w:left="720"/>
      <w:contextualSpacing/>
    </w:pPr>
  </w:style>
  <w:style w:type="character" w:styleId="Hyperlink">
    <w:name w:val="Hyperlink"/>
    <w:basedOn w:val="DefaultParagraphFont"/>
    <w:uiPriority w:val="99"/>
    <w:unhideWhenUsed/>
    <w:qFormat/>
    <w:rsid w:val="00DF7DBB"/>
    <w:rPr>
      <w:color w:val="0563C1" w:themeColor="hyperlink"/>
      <w:u w:val="single"/>
    </w:rPr>
  </w:style>
  <w:style w:type="paragraph" w:styleId="Header">
    <w:name w:val="header"/>
    <w:basedOn w:val="Normal"/>
    <w:link w:val="HeaderChar"/>
    <w:uiPriority w:val="99"/>
    <w:unhideWhenUsed/>
    <w:rsid w:val="00E2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B85"/>
  </w:style>
  <w:style w:type="paragraph" w:styleId="Footer">
    <w:name w:val="footer"/>
    <w:basedOn w:val="Normal"/>
    <w:link w:val="FooterChar"/>
    <w:uiPriority w:val="99"/>
    <w:unhideWhenUsed/>
    <w:rsid w:val="00E2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B85"/>
  </w:style>
  <w:style w:type="paragraph" w:styleId="BalloonText">
    <w:name w:val="Balloon Text"/>
    <w:basedOn w:val="Normal"/>
    <w:link w:val="BalloonTextChar"/>
    <w:uiPriority w:val="99"/>
    <w:semiHidden/>
    <w:unhideWhenUsed/>
    <w:rsid w:val="00F65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BC6"/>
    <w:rPr>
      <w:rFonts w:ascii="Tahoma" w:hAnsi="Tahoma" w:cs="Tahoma"/>
      <w:sz w:val="16"/>
      <w:szCs w:val="16"/>
    </w:rPr>
  </w:style>
  <w:style w:type="character" w:customStyle="1" w:styleId="Heading2Char">
    <w:name w:val="Heading 2 Char"/>
    <w:basedOn w:val="DefaultParagraphFont"/>
    <w:link w:val="Heading2"/>
    <w:uiPriority w:val="9"/>
    <w:rsid w:val="00712DD3"/>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712DD3"/>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12DD3"/>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B40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078B"/>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C2F6A"/>
    <w:rPr>
      <w:rFonts w:ascii="Courier New" w:hAnsi="Courier New" w:cs="Courier New"/>
      <w:b/>
      <w:bCs/>
      <w:color w:val="000000"/>
      <w:sz w:val="32"/>
      <w:szCs w:val="32"/>
    </w:rPr>
  </w:style>
  <w:style w:type="character" w:customStyle="1" w:styleId="Heading3Char">
    <w:name w:val="Heading 3 Char"/>
    <w:basedOn w:val="DefaultParagraphFont"/>
    <w:link w:val="Heading3"/>
    <w:uiPriority w:val="99"/>
    <w:rsid w:val="008C2F6A"/>
    <w:rPr>
      <w:rFonts w:ascii="Courier New" w:hAnsi="Courier New" w:cs="Courier New"/>
      <w:b/>
      <w:bCs/>
      <w:color w:val="000000"/>
      <w:sz w:val="26"/>
      <w:szCs w:val="26"/>
    </w:rPr>
  </w:style>
  <w:style w:type="paragraph" w:customStyle="1" w:styleId="Default">
    <w:name w:val="Default"/>
    <w:rsid w:val="00094DC9"/>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39"/>
    <w:rsid w:val="00CF5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9E5436"/>
    <w:rPr>
      <w:rFonts w:cs="Calisto MT"/>
      <w:color w:val="000000"/>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BC48A8"/>
    <w:rPr>
      <w:vertAlign w:val="superscript"/>
    </w:rPr>
  </w:style>
  <w:style w:type="paragraph" w:styleId="FootnoteText">
    <w:name w:val="footnote text"/>
    <w:basedOn w:val="Normal"/>
    <w:link w:val="FootnoteTextChar"/>
    <w:uiPriority w:val="99"/>
    <w:unhideWhenUsed/>
    <w:rsid w:val="00BC48A8"/>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BC48A8"/>
    <w:rPr>
      <w:rFonts w:asciiTheme="minorHAnsi" w:eastAsiaTheme="minorHAnsi" w:hAnsiTheme="minorHAnsi" w:cstheme="minorBid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2F6A"/>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Heading2">
    <w:name w:val="heading 2"/>
    <w:basedOn w:val="Normal"/>
    <w:link w:val="Heading2Char"/>
    <w:uiPriority w:val="99"/>
    <w:qFormat/>
    <w:rsid w:val="00712DD3"/>
    <w:pPr>
      <w:widowControl w:val="0"/>
      <w:autoSpaceDE w:val="0"/>
      <w:autoSpaceDN w:val="0"/>
      <w:spacing w:after="0" w:line="240" w:lineRule="auto"/>
      <w:ind w:left="460" w:hanging="361"/>
      <w:jc w:val="both"/>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9"/>
    <w:qFormat/>
    <w:rsid w:val="008C2F6A"/>
    <w:pPr>
      <w:autoSpaceDE w:val="0"/>
      <w:autoSpaceDN w:val="0"/>
      <w:adjustRightInd w:val="0"/>
      <w:spacing w:after="0" w:line="240" w:lineRule="auto"/>
      <w:outlineLvl w:val="2"/>
    </w:pPr>
    <w:rPr>
      <w:rFonts w:ascii="Courier New" w:hAnsi="Courier New" w:cs="Courier New"/>
      <w:b/>
      <w:bCs/>
      <w:color w:val="000000"/>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DF7DBB"/>
    <w:pPr>
      <w:ind w:left="720"/>
      <w:contextualSpacing/>
    </w:pPr>
  </w:style>
  <w:style w:type="character" w:styleId="Hyperlink">
    <w:name w:val="Hyperlink"/>
    <w:basedOn w:val="DefaultParagraphFont"/>
    <w:uiPriority w:val="99"/>
    <w:unhideWhenUsed/>
    <w:qFormat/>
    <w:rsid w:val="00DF7DBB"/>
    <w:rPr>
      <w:color w:val="0563C1" w:themeColor="hyperlink"/>
      <w:u w:val="single"/>
    </w:rPr>
  </w:style>
  <w:style w:type="paragraph" w:styleId="Header">
    <w:name w:val="header"/>
    <w:basedOn w:val="Normal"/>
    <w:link w:val="HeaderChar"/>
    <w:uiPriority w:val="99"/>
    <w:unhideWhenUsed/>
    <w:rsid w:val="00E2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B85"/>
  </w:style>
  <w:style w:type="paragraph" w:styleId="Footer">
    <w:name w:val="footer"/>
    <w:basedOn w:val="Normal"/>
    <w:link w:val="FooterChar"/>
    <w:uiPriority w:val="99"/>
    <w:unhideWhenUsed/>
    <w:rsid w:val="00E2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B85"/>
  </w:style>
  <w:style w:type="paragraph" w:styleId="BalloonText">
    <w:name w:val="Balloon Text"/>
    <w:basedOn w:val="Normal"/>
    <w:link w:val="BalloonTextChar"/>
    <w:uiPriority w:val="99"/>
    <w:semiHidden/>
    <w:unhideWhenUsed/>
    <w:rsid w:val="00F65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BC6"/>
    <w:rPr>
      <w:rFonts w:ascii="Tahoma" w:hAnsi="Tahoma" w:cs="Tahoma"/>
      <w:sz w:val="16"/>
      <w:szCs w:val="16"/>
    </w:rPr>
  </w:style>
  <w:style w:type="character" w:customStyle="1" w:styleId="Heading2Char">
    <w:name w:val="Heading 2 Char"/>
    <w:basedOn w:val="DefaultParagraphFont"/>
    <w:link w:val="Heading2"/>
    <w:uiPriority w:val="9"/>
    <w:rsid w:val="00712DD3"/>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712DD3"/>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12DD3"/>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B40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078B"/>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C2F6A"/>
    <w:rPr>
      <w:rFonts w:ascii="Courier New" w:hAnsi="Courier New" w:cs="Courier New"/>
      <w:b/>
      <w:bCs/>
      <w:color w:val="000000"/>
      <w:sz w:val="32"/>
      <w:szCs w:val="32"/>
    </w:rPr>
  </w:style>
  <w:style w:type="character" w:customStyle="1" w:styleId="Heading3Char">
    <w:name w:val="Heading 3 Char"/>
    <w:basedOn w:val="DefaultParagraphFont"/>
    <w:link w:val="Heading3"/>
    <w:uiPriority w:val="99"/>
    <w:rsid w:val="008C2F6A"/>
    <w:rPr>
      <w:rFonts w:ascii="Courier New" w:hAnsi="Courier New" w:cs="Courier New"/>
      <w:b/>
      <w:bCs/>
      <w:color w:val="000000"/>
      <w:sz w:val="26"/>
      <w:szCs w:val="26"/>
    </w:rPr>
  </w:style>
  <w:style w:type="paragraph" w:customStyle="1" w:styleId="Default">
    <w:name w:val="Default"/>
    <w:rsid w:val="00094DC9"/>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39"/>
    <w:rsid w:val="00CF5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9E5436"/>
    <w:rPr>
      <w:rFonts w:cs="Calisto MT"/>
      <w:color w:val="000000"/>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BC48A8"/>
    <w:rPr>
      <w:vertAlign w:val="superscript"/>
    </w:rPr>
  </w:style>
  <w:style w:type="paragraph" w:styleId="FootnoteText">
    <w:name w:val="footnote text"/>
    <w:basedOn w:val="Normal"/>
    <w:link w:val="FootnoteTextChar"/>
    <w:uiPriority w:val="99"/>
    <w:unhideWhenUsed/>
    <w:rsid w:val="00BC48A8"/>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BC48A8"/>
    <w:rPr>
      <w:rFonts w:asciiTheme="minorHAnsi" w:eastAsia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i.org/10.22225/licosjournal.v1i2.2658"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ejournal.unikama.ac.id/index.php/JPPI/article/view/171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books.google.co.id/books?hl=en&amp;lr=&amp;id=9JshEAAAQBAJ&amp;oi=fnd&amp;pg=PA10&amp;dq=hadion+wijoyo+efektivitas+proses+pembelajaran+pandemi&amp;ots=OkD809fuci&amp;sig=GgYlV0FR10ezkhD31mHqDm1JDac&amp;redir_es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aksarapublic.com/index.php/home/article/view/417"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books.google.co.id/books?hl=en&amp;lr=&amp;id=SpkbEAAAQBAJ&amp;oi=fnd&amp;pg=PA1&amp;dq=Rusnaena+MEDIA+DARING+ONLINE+SOLUSI+PEMBELAJARAN&amp;ots=2lcgeBAKZW&amp;sig=FozJq8xIB_94JYKo6r5_A_UeWE0&amp;redir_esc=y" TargetMode="External"/><Relationship Id="rId28" Type="http://schemas.openxmlformats.org/officeDocument/2006/relationships/hyperlink" Target="http://journal.unublitar.ac.id/jppnu/index.php/jppnu/article/view/17"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izkyiaimnu@gmail.com*" TargetMode="External"/><Relationship Id="rId14" Type="http://schemas.openxmlformats.org/officeDocument/2006/relationships/image" Target="media/image5.png"/><Relationship Id="rId22" Type="http://schemas.openxmlformats.org/officeDocument/2006/relationships/hyperlink" Target="https://doi.org/10.46837/journey.v2i2.48" TargetMode="External"/><Relationship Id="rId27" Type="http://schemas.openxmlformats.org/officeDocument/2006/relationships/hyperlink" Target="https://doi.org/10.29103/jk.v1i1.3644%20\"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ipzylFG/8eKPeZPJk++UtYfpVA==">AMUW2mVFRRIdr3b/JIOncctmY0r7nmJbWcIyNklVlg2JmHaA3exg6XyqrhBxHAFRDiv7w/C7CVvxEVxyY81mVIGTz/RhwGVGxVNA9OtwOBqxVGvev1dQ7gGPL22q9gxiQdaTQwyIVGhZrEzJo58yDBugzEx3ZGvAVoUBpq9Kst9P1NG1tKcv61A=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3080</Words>
  <Characters>17558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5</cp:revision>
  <dcterms:created xsi:type="dcterms:W3CDTF">2022-07-05T08:12:00Z</dcterms:created>
  <dcterms:modified xsi:type="dcterms:W3CDTF">2022-08-23T07:15:00Z</dcterms:modified>
</cp:coreProperties>
</file>