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A5625" w14:textId="77777777" w:rsidR="00A25569" w:rsidRPr="004A771E" w:rsidRDefault="00A25569" w:rsidP="00A25569">
      <w:pPr>
        <w:spacing w:after="0" w:line="240" w:lineRule="auto"/>
        <w:jc w:val="right"/>
        <w:rPr>
          <w:rFonts w:ascii="Times New Roman" w:eastAsia="Times New Roman" w:hAnsi="Times New Roman" w:cs="Times New Roman"/>
          <w:color w:val="000000"/>
          <w:sz w:val="24"/>
          <w:szCs w:val="24"/>
        </w:rPr>
      </w:pPr>
      <w:r w:rsidRPr="004A771E">
        <w:rPr>
          <w:rFonts w:ascii="Times New Roman" w:eastAsia="Times New Roman" w:hAnsi="Times New Roman" w:cs="Times New Roman"/>
          <w:color w:val="000000"/>
          <w:sz w:val="24"/>
          <w:szCs w:val="24"/>
        </w:rPr>
        <w:t>Jurnal Abdi Makarti Vol.__ No.__ – Tahun _____ </w:t>
      </w:r>
      <w:r w:rsidRPr="004A771E">
        <w:rPr>
          <w:rFonts w:ascii="Times New Roman" w:eastAsia="Times New Roman" w:hAnsi="Times New Roman" w:cs="Times New Roman"/>
          <w:b/>
          <w:bCs/>
          <w:color w:val="000000"/>
          <w:sz w:val="24"/>
          <w:szCs w:val="24"/>
        </w:rPr>
        <w:t>I</w:t>
      </w:r>
      <w:r w:rsidRPr="004A771E">
        <w:rPr>
          <w:rFonts w:ascii="Times New Roman" w:eastAsia="Times New Roman" w:hAnsi="Times New Roman" w:cs="Times New Roman"/>
          <w:color w:val="000000"/>
          <w:sz w:val="24"/>
          <w:szCs w:val="24"/>
        </w:rPr>
        <w:t> </w:t>
      </w:r>
    </w:p>
    <w:p w14:paraId="0DB5EB76" w14:textId="219DFE5D" w:rsidR="00FA26E3" w:rsidRPr="004A771E" w:rsidRDefault="00FA26E3" w:rsidP="00FA26E3">
      <w:pPr>
        <w:autoSpaceDE w:val="0"/>
        <w:autoSpaceDN w:val="0"/>
        <w:adjustRightInd w:val="0"/>
        <w:spacing w:after="0" w:line="360" w:lineRule="auto"/>
        <w:ind w:right="-339"/>
        <w:jc w:val="center"/>
        <w:rPr>
          <w:rFonts w:ascii="Times New Roman" w:hAnsi="Times New Roman" w:cs="Times New Roman"/>
          <w:b/>
          <w:sz w:val="24"/>
          <w:szCs w:val="24"/>
        </w:rPr>
      </w:pPr>
      <w:r w:rsidRPr="004A771E">
        <w:rPr>
          <w:rFonts w:ascii="Times New Roman" w:hAnsi="Times New Roman" w:cs="Times New Roman"/>
          <w:b/>
          <w:sz w:val="24"/>
          <w:szCs w:val="24"/>
        </w:rPr>
        <w:t>Transformasi Sistem Informasi Akuntansi Menuju Sistem Informasi Akuntansi Digital</w:t>
      </w:r>
    </w:p>
    <w:p w14:paraId="0FC4E6F9" w14:textId="3BAA4215" w:rsidR="00A25569" w:rsidRPr="004A771E" w:rsidRDefault="00FA26E3" w:rsidP="00FA26E3">
      <w:pPr>
        <w:autoSpaceDE w:val="0"/>
        <w:autoSpaceDN w:val="0"/>
        <w:adjustRightInd w:val="0"/>
        <w:spacing w:after="0" w:line="360" w:lineRule="auto"/>
        <w:ind w:right="-339"/>
        <w:jc w:val="center"/>
        <w:rPr>
          <w:rFonts w:ascii="Times New Roman" w:hAnsi="Times New Roman" w:cs="Times New Roman"/>
          <w:b/>
          <w:sz w:val="24"/>
          <w:szCs w:val="24"/>
        </w:rPr>
      </w:pPr>
      <w:r w:rsidRPr="004A771E">
        <w:rPr>
          <w:rFonts w:ascii="Times New Roman" w:hAnsi="Times New Roman" w:cs="Times New Roman"/>
          <w:b/>
          <w:sz w:val="24"/>
          <w:szCs w:val="24"/>
        </w:rPr>
        <w:t>Pada Umkm Klaster Mbangun Makutoromo</w:t>
      </w:r>
    </w:p>
    <w:p w14:paraId="46323916" w14:textId="77777777" w:rsidR="00A25569" w:rsidRPr="004A771E" w:rsidRDefault="00A25569" w:rsidP="00A25569">
      <w:pPr>
        <w:spacing w:after="0" w:line="240" w:lineRule="auto"/>
        <w:jc w:val="center"/>
        <w:rPr>
          <w:rFonts w:ascii="Times New Roman" w:eastAsia="Times New Roman" w:hAnsi="Times New Roman" w:cs="Times New Roman"/>
          <w:b/>
          <w:bCs/>
          <w:color w:val="000000"/>
          <w:sz w:val="24"/>
          <w:szCs w:val="24"/>
        </w:rPr>
      </w:pPr>
    </w:p>
    <w:p w14:paraId="63C88E08" w14:textId="77777777" w:rsidR="00A25569" w:rsidRPr="004A771E" w:rsidRDefault="00A25569" w:rsidP="00A25569">
      <w:pPr>
        <w:spacing w:after="0" w:line="360" w:lineRule="auto"/>
        <w:contextualSpacing/>
        <w:jc w:val="center"/>
        <w:rPr>
          <w:rFonts w:ascii="Times New Roman" w:hAnsi="Times New Roman" w:cs="Times New Roman"/>
          <w:b/>
          <w:sz w:val="24"/>
          <w:szCs w:val="24"/>
          <w:vertAlign w:val="superscript"/>
        </w:rPr>
      </w:pPr>
      <w:r w:rsidRPr="004A771E">
        <w:rPr>
          <w:rFonts w:ascii="Times New Roman" w:hAnsi="Times New Roman" w:cs="Times New Roman"/>
          <w:b/>
          <w:sz w:val="24"/>
          <w:szCs w:val="24"/>
        </w:rPr>
        <w:t>Ika Swasti Putri</w:t>
      </w:r>
      <w:r w:rsidRPr="004A771E">
        <w:rPr>
          <w:rFonts w:ascii="Times New Roman" w:hAnsi="Times New Roman" w:cs="Times New Roman"/>
          <w:b/>
          <w:sz w:val="24"/>
          <w:szCs w:val="24"/>
          <w:vertAlign w:val="superscript"/>
        </w:rPr>
        <w:t>1</w:t>
      </w:r>
      <w:r w:rsidRPr="004A771E">
        <w:rPr>
          <w:rFonts w:ascii="Times New Roman" w:hAnsi="Times New Roman" w:cs="Times New Roman"/>
          <w:b/>
          <w:sz w:val="24"/>
          <w:szCs w:val="24"/>
        </w:rPr>
        <w:t>, Endang Saryanti</w:t>
      </w:r>
      <w:r w:rsidRPr="004A771E">
        <w:rPr>
          <w:rFonts w:ascii="Times New Roman" w:hAnsi="Times New Roman" w:cs="Times New Roman"/>
          <w:b/>
          <w:sz w:val="24"/>
          <w:szCs w:val="24"/>
          <w:vertAlign w:val="superscript"/>
        </w:rPr>
        <w:t>2</w:t>
      </w:r>
      <w:r w:rsidRPr="004A771E">
        <w:rPr>
          <w:rFonts w:ascii="Times New Roman" w:hAnsi="Times New Roman" w:cs="Times New Roman"/>
          <w:b/>
          <w:sz w:val="24"/>
          <w:szCs w:val="24"/>
        </w:rPr>
        <w:t>, Siti Hayati Efi Friantin</w:t>
      </w:r>
      <w:r w:rsidRPr="004A771E">
        <w:rPr>
          <w:rFonts w:ascii="Times New Roman" w:hAnsi="Times New Roman" w:cs="Times New Roman"/>
          <w:b/>
          <w:sz w:val="24"/>
          <w:szCs w:val="24"/>
          <w:vertAlign w:val="superscript"/>
        </w:rPr>
        <w:t xml:space="preserve">3 </w:t>
      </w:r>
      <w:r w:rsidRPr="004A771E">
        <w:rPr>
          <w:rFonts w:ascii="Times New Roman" w:hAnsi="Times New Roman" w:cs="Times New Roman"/>
          <w:b/>
          <w:sz w:val="24"/>
          <w:szCs w:val="24"/>
        </w:rPr>
        <w:t>, Tri Nurdyastuti</w:t>
      </w:r>
      <w:r w:rsidRPr="004A771E">
        <w:rPr>
          <w:rFonts w:ascii="Times New Roman" w:hAnsi="Times New Roman" w:cs="Times New Roman"/>
          <w:b/>
          <w:sz w:val="24"/>
          <w:szCs w:val="24"/>
          <w:vertAlign w:val="superscript"/>
        </w:rPr>
        <w:t>4</w:t>
      </w:r>
    </w:p>
    <w:p w14:paraId="0E58C1A9" w14:textId="76894959" w:rsidR="00C92A93" w:rsidRPr="004A771E" w:rsidRDefault="00C92A93" w:rsidP="00C92A93">
      <w:pPr>
        <w:spacing w:after="0" w:line="360" w:lineRule="auto"/>
        <w:contextualSpacing/>
        <w:jc w:val="center"/>
        <w:rPr>
          <w:rFonts w:ascii="Times New Roman" w:hAnsi="Times New Roman" w:cs="Times New Roman"/>
          <w:sz w:val="24"/>
          <w:szCs w:val="24"/>
          <w:vertAlign w:val="superscript"/>
        </w:rPr>
      </w:pPr>
      <w:r w:rsidRPr="004A771E">
        <w:rPr>
          <w:rFonts w:ascii="Times New Roman" w:hAnsi="Times New Roman" w:cs="Times New Roman"/>
          <w:sz w:val="24"/>
          <w:szCs w:val="24"/>
        </w:rPr>
        <w:t>Program Studi D3 Akuntansi, STIE Adi Unggul Bhirawa Surakarta</w:t>
      </w:r>
      <w:r w:rsidRPr="004A771E">
        <w:rPr>
          <w:rFonts w:ascii="Times New Roman" w:hAnsi="Times New Roman" w:cs="Times New Roman"/>
          <w:sz w:val="24"/>
          <w:szCs w:val="24"/>
          <w:vertAlign w:val="superscript"/>
        </w:rPr>
        <w:t>1,2,3</w:t>
      </w:r>
      <w:r w:rsidR="00FA26E3" w:rsidRPr="004A771E">
        <w:rPr>
          <w:rFonts w:ascii="Times New Roman" w:hAnsi="Times New Roman" w:cs="Times New Roman"/>
          <w:sz w:val="24"/>
          <w:szCs w:val="24"/>
          <w:vertAlign w:val="superscript"/>
        </w:rPr>
        <w:t>,4</w:t>
      </w:r>
    </w:p>
    <w:p w14:paraId="32F24250" w14:textId="73ADD5F7" w:rsidR="00FA26E3" w:rsidRPr="004A771E" w:rsidRDefault="00DD7134" w:rsidP="00FA26E3">
      <w:pPr>
        <w:spacing w:after="0" w:line="240" w:lineRule="auto"/>
        <w:jc w:val="center"/>
        <w:rPr>
          <w:rFonts w:ascii="Times New Roman" w:hAnsi="Times New Roman" w:cs="Times New Roman"/>
          <w:sz w:val="24"/>
          <w:szCs w:val="24"/>
        </w:rPr>
      </w:pPr>
      <w:hyperlink r:id="rId6" w:history="1">
        <w:r w:rsidR="00FA26E3" w:rsidRPr="004A771E">
          <w:rPr>
            <w:rStyle w:val="Hyperlink"/>
            <w:rFonts w:ascii="Times New Roman" w:hAnsi="Times New Roman" w:cs="Times New Roman"/>
            <w:sz w:val="24"/>
            <w:szCs w:val="24"/>
          </w:rPr>
          <w:t>ika@stie-aub.ac.id</w:t>
        </w:r>
        <w:r w:rsidR="00FA26E3" w:rsidRPr="004A771E">
          <w:rPr>
            <w:rStyle w:val="Hyperlink"/>
            <w:rFonts w:ascii="Times New Roman" w:hAnsi="Times New Roman" w:cs="Times New Roman"/>
            <w:sz w:val="24"/>
            <w:szCs w:val="24"/>
            <w:vertAlign w:val="superscript"/>
          </w:rPr>
          <w:t>1</w:t>
        </w:r>
      </w:hyperlink>
      <w:r w:rsidR="00C92A93" w:rsidRPr="004A771E">
        <w:rPr>
          <w:rFonts w:ascii="Times New Roman" w:hAnsi="Times New Roman" w:cs="Times New Roman"/>
          <w:sz w:val="24"/>
          <w:szCs w:val="24"/>
        </w:rPr>
        <w:t>,</w:t>
      </w:r>
    </w:p>
    <w:p w14:paraId="245428BF" w14:textId="6EF66920" w:rsidR="00FA26E3" w:rsidRPr="004A771E" w:rsidRDefault="00DD7134" w:rsidP="00FA26E3">
      <w:pPr>
        <w:spacing w:after="0" w:line="240" w:lineRule="auto"/>
        <w:jc w:val="center"/>
        <w:rPr>
          <w:rFonts w:ascii="Times New Roman" w:hAnsi="Times New Roman" w:cs="Times New Roman"/>
          <w:sz w:val="24"/>
          <w:szCs w:val="24"/>
        </w:rPr>
      </w:pPr>
      <w:hyperlink r:id="rId7" w:history="1">
        <w:r w:rsidR="00FA26E3" w:rsidRPr="004A771E">
          <w:rPr>
            <w:rStyle w:val="Hyperlink"/>
            <w:rFonts w:ascii="Times New Roman" w:hAnsi="Times New Roman" w:cs="Times New Roman"/>
            <w:sz w:val="24"/>
            <w:szCs w:val="24"/>
          </w:rPr>
          <w:t>endsary@gmail.com</w:t>
        </w:r>
        <w:r w:rsidR="00FA26E3" w:rsidRPr="004A771E">
          <w:rPr>
            <w:rStyle w:val="Hyperlink"/>
            <w:rFonts w:ascii="Times New Roman" w:hAnsi="Times New Roman" w:cs="Times New Roman"/>
            <w:sz w:val="24"/>
            <w:szCs w:val="24"/>
            <w:vertAlign w:val="superscript"/>
          </w:rPr>
          <w:t>2</w:t>
        </w:r>
      </w:hyperlink>
      <w:r w:rsidR="00C92A93" w:rsidRPr="004A771E">
        <w:rPr>
          <w:rFonts w:ascii="Times New Roman" w:hAnsi="Times New Roman" w:cs="Times New Roman"/>
          <w:sz w:val="24"/>
          <w:szCs w:val="24"/>
        </w:rPr>
        <w:t>,</w:t>
      </w:r>
    </w:p>
    <w:p w14:paraId="1E3C9C53" w14:textId="77777777" w:rsidR="00FA26E3" w:rsidRPr="004A771E" w:rsidRDefault="00C92A93" w:rsidP="00FA26E3">
      <w:pPr>
        <w:spacing w:after="0" w:line="240" w:lineRule="auto"/>
        <w:jc w:val="center"/>
        <w:rPr>
          <w:rFonts w:ascii="Times New Roman" w:hAnsi="Times New Roman" w:cs="Times New Roman"/>
          <w:sz w:val="24"/>
          <w:szCs w:val="24"/>
        </w:rPr>
      </w:pPr>
      <w:r w:rsidRPr="004A771E">
        <w:rPr>
          <w:rFonts w:ascii="Times New Roman" w:hAnsi="Times New Roman" w:cs="Times New Roman"/>
          <w:sz w:val="24"/>
          <w:szCs w:val="24"/>
        </w:rPr>
        <w:t>efriantin@yahoo</w:t>
      </w:r>
      <w:hyperlink r:id="rId8" w:history="1">
        <w:r w:rsidRPr="004A771E">
          <w:rPr>
            <w:rStyle w:val="Hyperlink"/>
            <w:rFonts w:ascii="Times New Roman" w:hAnsi="Times New Roman" w:cs="Times New Roman"/>
            <w:color w:val="auto"/>
            <w:sz w:val="24"/>
            <w:szCs w:val="24"/>
          </w:rPr>
          <w:t>.com</w:t>
        </w:r>
        <w:r w:rsidRPr="004A771E">
          <w:rPr>
            <w:rStyle w:val="Hyperlink"/>
            <w:rFonts w:ascii="Times New Roman" w:hAnsi="Times New Roman" w:cs="Times New Roman"/>
            <w:color w:val="auto"/>
            <w:sz w:val="24"/>
            <w:szCs w:val="24"/>
            <w:vertAlign w:val="superscript"/>
          </w:rPr>
          <w:t>3</w:t>
        </w:r>
      </w:hyperlink>
      <w:hyperlink r:id="rId9" w:history="1">
        <w:r w:rsidR="00C906B6" w:rsidRPr="004A771E">
          <w:rPr>
            <w:rStyle w:val="Hyperlink"/>
            <w:rFonts w:ascii="Times New Roman" w:hAnsi="Times New Roman" w:cs="Times New Roman"/>
            <w:color w:val="auto"/>
            <w:sz w:val="24"/>
            <w:szCs w:val="24"/>
          </w:rPr>
          <w:t xml:space="preserve">, </w:t>
        </w:r>
      </w:hyperlink>
    </w:p>
    <w:p w14:paraId="3049966B" w14:textId="0487410D" w:rsidR="00A25569" w:rsidRPr="004A771E" w:rsidRDefault="00DD7134" w:rsidP="00FA26E3">
      <w:pPr>
        <w:spacing w:after="0" w:line="240" w:lineRule="auto"/>
        <w:jc w:val="center"/>
        <w:rPr>
          <w:rFonts w:ascii="Times New Roman" w:eastAsia="Times New Roman" w:hAnsi="Times New Roman" w:cs="Times New Roman"/>
          <w:sz w:val="24"/>
          <w:szCs w:val="24"/>
        </w:rPr>
      </w:pPr>
      <w:hyperlink r:id="rId10" w:history="1">
        <w:r w:rsidR="00FA26E3" w:rsidRPr="004A771E">
          <w:rPr>
            <w:rStyle w:val="Hyperlink"/>
            <w:rFonts w:ascii="Times New Roman" w:hAnsi="Times New Roman" w:cs="Times New Roman"/>
            <w:sz w:val="24"/>
            <w:szCs w:val="24"/>
          </w:rPr>
          <w:t>tri.nurdyastuti@stie-aub.ac.id</w:t>
        </w:r>
        <w:r w:rsidR="00FA26E3" w:rsidRPr="004A771E">
          <w:rPr>
            <w:rStyle w:val="Hyperlink"/>
            <w:rFonts w:ascii="Times New Roman" w:hAnsi="Times New Roman" w:cs="Times New Roman"/>
            <w:sz w:val="24"/>
            <w:szCs w:val="24"/>
            <w:vertAlign w:val="superscript"/>
          </w:rPr>
          <w:t>4</w:t>
        </w:r>
      </w:hyperlink>
    </w:p>
    <w:p w14:paraId="3C3D9586" w14:textId="77777777" w:rsidR="00FA26E3" w:rsidRPr="004A771E" w:rsidRDefault="00FA26E3" w:rsidP="00A25569">
      <w:pPr>
        <w:spacing w:after="0" w:line="240" w:lineRule="auto"/>
        <w:jc w:val="center"/>
        <w:rPr>
          <w:rFonts w:ascii="Times New Roman" w:eastAsia="Times New Roman" w:hAnsi="Times New Roman" w:cs="Times New Roman"/>
          <w:b/>
          <w:bCs/>
          <w:i/>
          <w:iCs/>
          <w:color w:val="000000"/>
          <w:sz w:val="24"/>
          <w:szCs w:val="24"/>
        </w:rPr>
      </w:pPr>
    </w:p>
    <w:p w14:paraId="538A8717" w14:textId="0BCFC176" w:rsidR="00A25569" w:rsidRPr="004A771E" w:rsidRDefault="00A25569" w:rsidP="00A25569">
      <w:pPr>
        <w:spacing w:after="0" w:line="240" w:lineRule="auto"/>
        <w:jc w:val="center"/>
        <w:rPr>
          <w:rFonts w:ascii="Times New Roman" w:eastAsia="Times New Roman" w:hAnsi="Times New Roman" w:cs="Times New Roman"/>
          <w:b/>
          <w:bCs/>
          <w:i/>
          <w:iCs/>
          <w:color w:val="000000"/>
          <w:sz w:val="24"/>
          <w:szCs w:val="24"/>
        </w:rPr>
      </w:pPr>
      <w:r w:rsidRPr="004A771E">
        <w:rPr>
          <w:rFonts w:ascii="Times New Roman" w:eastAsia="Times New Roman" w:hAnsi="Times New Roman" w:cs="Times New Roman"/>
          <w:b/>
          <w:bCs/>
          <w:i/>
          <w:iCs/>
          <w:color w:val="000000"/>
          <w:sz w:val="24"/>
          <w:szCs w:val="24"/>
        </w:rPr>
        <w:t>ABSTRACT</w:t>
      </w:r>
    </w:p>
    <w:p w14:paraId="3FDACCB3" w14:textId="7ABC277D" w:rsidR="00C906B6" w:rsidRPr="004A771E" w:rsidRDefault="00C906B6" w:rsidP="004A771E">
      <w:pPr>
        <w:spacing w:after="0" w:line="240" w:lineRule="auto"/>
        <w:ind w:left="426" w:firstLine="708"/>
        <w:jc w:val="both"/>
        <w:rPr>
          <w:rFonts w:ascii="Times New Roman" w:eastAsia="Times New Roman" w:hAnsi="Times New Roman" w:cs="Times New Roman"/>
          <w:i/>
          <w:iCs/>
          <w:color w:val="000000"/>
          <w:sz w:val="24"/>
          <w:szCs w:val="24"/>
        </w:rPr>
      </w:pPr>
      <w:r w:rsidRPr="004A771E">
        <w:rPr>
          <w:rFonts w:ascii="Times New Roman" w:eastAsia="Times New Roman" w:hAnsi="Times New Roman" w:cs="Times New Roman"/>
          <w:i/>
          <w:iCs/>
          <w:color w:val="000000"/>
          <w:sz w:val="24"/>
          <w:szCs w:val="24"/>
        </w:rPr>
        <w:t xml:space="preserve">An Accounting Information System (AIS) involves the collection, storage, and processing of financial and accounting data used by internal users to report information to investors, creditors, and tax authorities. It is generally a computer-based method of tracking accounting activities in relation to information technology resources. .SIA combines traditional accounting practices with modern information technology resources. In the past, accounting records used manual methods, but over time, most AIS currently use accounting automation processes. The purpose of this community service is to maximize technology in the Mbangun Makutoromo Cluster </w:t>
      </w:r>
      <w:r w:rsidR="00724F34" w:rsidRPr="004A771E">
        <w:rPr>
          <w:rFonts w:ascii="Times New Roman" w:eastAsia="Times New Roman" w:hAnsi="Times New Roman" w:cs="Times New Roman"/>
          <w:i/>
          <w:iCs/>
          <w:color w:val="000000"/>
          <w:sz w:val="24"/>
          <w:szCs w:val="24"/>
        </w:rPr>
        <w:t>UMKM</w:t>
      </w:r>
      <w:r w:rsidRPr="004A771E">
        <w:rPr>
          <w:rFonts w:ascii="Times New Roman" w:eastAsia="Times New Roman" w:hAnsi="Times New Roman" w:cs="Times New Roman"/>
          <w:i/>
          <w:iCs/>
          <w:color w:val="000000"/>
          <w:sz w:val="24"/>
          <w:szCs w:val="24"/>
        </w:rPr>
        <w:t xml:space="preserve"> by providing solutions in the form of: 1 Assistance in making manual bookkeeping, 2. Assistance in the use of smartphones for bookkeeping applications. The service will be carried out in 2021. The data collection method is through interviews, observation and documentation. The method of implementing the activities is carried out by means of training and mentoring.</w:t>
      </w:r>
    </w:p>
    <w:p w14:paraId="1E0F700E" w14:textId="77777777" w:rsidR="00FA26E3" w:rsidRPr="004A771E" w:rsidRDefault="00FA26E3" w:rsidP="004A771E">
      <w:pPr>
        <w:autoSpaceDE w:val="0"/>
        <w:autoSpaceDN w:val="0"/>
        <w:adjustRightInd w:val="0"/>
        <w:spacing w:after="0" w:line="240" w:lineRule="auto"/>
        <w:ind w:left="426"/>
        <w:rPr>
          <w:rFonts w:ascii="Times New Roman" w:hAnsi="Times New Roman" w:cs="Times New Roman"/>
          <w:i/>
          <w:iCs/>
          <w:color w:val="000000"/>
          <w:sz w:val="24"/>
          <w:szCs w:val="24"/>
          <w:lang w:val="fi-FI"/>
        </w:rPr>
      </w:pPr>
      <w:r w:rsidRPr="004A771E">
        <w:rPr>
          <w:rFonts w:ascii="Times New Roman" w:hAnsi="Times New Roman" w:cs="Times New Roman"/>
          <w:i/>
          <w:iCs/>
          <w:color w:val="000000"/>
          <w:sz w:val="24"/>
          <w:szCs w:val="24"/>
          <w:lang w:val="fi-FI"/>
        </w:rPr>
        <w:t>Kata kunci : UMKM, Pembukuan Manual,Pembukuan melalui Aplikasi</w:t>
      </w:r>
    </w:p>
    <w:p w14:paraId="598D9819" w14:textId="77777777" w:rsidR="00A25569" w:rsidRPr="004A771E" w:rsidRDefault="00A25569" w:rsidP="004A771E">
      <w:pPr>
        <w:numPr>
          <w:ilvl w:val="0"/>
          <w:numId w:val="1"/>
        </w:numPr>
        <w:spacing w:before="100" w:beforeAutospacing="1" w:after="100" w:afterAutospacing="1" w:line="240" w:lineRule="auto"/>
        <w:ind w:left="426" w:firstLine="708"/>
        <w:jc w:val="both"/>
        <w:rPr>
          <w:rFonts w:ascii="Times New Roman" w:eastAsia="Times New Roman" w:hAnsi="Times New Roman" w:cs="Times New Roman"/>
          <w:sz w:val="24"/>
          <w:szCs w:val="24"/>
        </w:rPr>
      </w:pPr>
      <w:r w:rsidRPr="004A771E">
        <w:rPr>
          <w:rFonts w:ascii="Times New Roman" w:eastAsia="Times New Roman" w:hAnsi="Times New Roman" w:cs="Times New Roman"/>
          <w:b/>
          <w:bCs/>
          <w:sz w:val="24"/>
          <w:szCs w:val="24"/>
        </w:rPr>
        <w:t>PENDAHULUAN</w:t>
      </w:r>
    </w:p>
    <w:p w14:paraId="23262EFD" w14:textId="51C6B019" w:rsidR="00724F34" w:rsidRPr="004A771E" w:rsidRDefault="00724F34" w:rsidP="007E2500">
      <w:pPr>
        <w:spacing w:after="100" w:afterAutospacing="1" w:line="240" w:lineRule="auto"/>
        <w:ind w:left="426" w:firstLine="720"/>
        <w:jc w:val="both"/>
        <w:rPr>
          <w:rFonts w:ascii="Times New Roman" w:hAnsi="Times New Roman" w:cs="Times New Roman"/>
          <w:color w:val="2B2A35"/>
          <w:sz w:val="24"/>
          <w:szCs w:val="24"/>
        </w:rPr>
      </w:pPr>
      <w:r w:rsidRPr="004A771E">
        <w:rPr>
          <w:rFonts w:ascii="Times New Roman" w:hAnsi="Times New Roman" w:cs="Times New Roman"/>
          <w:color w:val="2B2A35"/>
          <w:sz w:val="24"/>
          <w:szCs w:val="24"/>
        </w:rPr>
        <w:t xml:space="preserve">Menurut </w:t>
      </w:r>
      <w:r w:rsidRPr="004A771E">
        <w:rPr>
          <w:rFonts w:ascii="Times New Roman" w:hAnsi="Times New Roman" w:cs="Times New Roman"/>
          <w:noProof/>
          <w:color w:val="2B2A35"/>
          <w:sz w:val="24"/>
          <w:szCs w:val="24"/>
          <w:lang w:val="en-GB"/>
        </w:rPr>
        <w:t xml:space="preserve"> </w:t>
      </w:r>
      <w:r w:rsidR="00D33537" w:rsidRPr="004A771E">
        <w:rPr>
          <w:rFonts w:ascii="Times New Roman" w:hAnsi="Times New Roman" w:cs="Times New Roman"/>
          <w:noProof/>
          <w:color w:val="2B2A35"/>
          <w:sz w:val="24"/>
          <w:szCs w:val="24"/>
          <w:lang w:val="en-GB"/>
        </w:rPr>
        <w:fldChar w:fldCharType="begin" w:fldLock="1"/>
      </w:r>
      <w:r w:rsidR="00D33537" w:rsidRPr="004A771E">
        <w:rPr>
          <w:rFonts w:ascii="Times New Roman" w:hAnsi="Times New Roman" w:cs="Times New Roman"/>
          <w:noProof/>
          <w:color w:val="2B2A35"/>
          <w:sz w:val="24"/>
          <w:szCs w:val="24"/>
          <w:lang w:val="en-GB"/>
        </w:rPr>
        <w:instrText>ADDIN CSL_CITATION {"citationItems":[{"id":"ITEM-1","itemData":{"author":[{"dropping-particle":"","family":"Mulyadi","given":"","non-dropping-particle":"","parse-names":false,"suffix":""}],"id":"ITEM-1","issued":{"date-parts":[["2016"]]},"publisher":"Salemba Empat","publisher-place":"Jakarta","title":"Sistem Informasi Akuntansi","type":"book"},"uris":["http://www.mendeley.com/documents/?uuid=768fdc92-58ec-43e5-9478-ebd6b551394b"]}],"mendeley":{"formattedCitation":"(Mulyadi, 2016)","plainTextFormattedCitation":"(Mulyadi, 2016)","previouslyFormattedCitation":"(Mulyadi, 2016)"},"properties":{"noteIndex":0},"schema":"https://github.com/citation-style-language/schema/raw/master/csl-citation.json"}</w:instrText>
      </w:r>
      <w:r w:rsidR="00D33537" w:rsidRPr="004A771E">
        <w:rPr>
          <w:rFonts w:ascii="Times New Roman" w:hAnsi="Times New Roman" w:cs="Times New Roman"/>
          <w:noProof/>
          <w:color w:val="2B2A35"/>
          <w:sz w:val="24"/>
          <w:szCs w:val="24"/>
          <w:lang w:val="en-GB"/>
        </w:rPr>
        <w:fldChar w:fldCharType="separate"/>
      </w:r>
      <w:r w:rsidR="00D33537" w:rsidRPr="004A771E">
        <w:rPr>
          <w:rFonts w:ascii="Times New Roman" w:hAnsi="Times New Roman" w:cs="Times New Roman"/>
          <w:noProof/>
          <w:color w:val="2B2A35"/>
          <w:sz w:val="24"/>
          <w:szCs w:val="24"/>
          <w:lang w:val="en-GB"/>
        </w:rPr>
        <w:t>(Mulyadi, 2016)</w:t>
      </w:r>
      <w:r w:rsidR="00D33537" w:rsidRPr="004A771E">
        <w:rPr>
          <w:rFonts w:ascii="Times New Roman" w:hAnsi="Times New Roman" w:cs="Times New Roman"/>
          <w:noProof/>
          <w:color w:val="2B2A35"/>
          <w:sz w:val="24"/>
          <w:szCs w:val="24"/>
          <w:lang w:val="en-GB"/>
        </w:rPr>
        <w:fldChar w:fldCharType="end"/>
      </w:r>
      <w:r w:rsidRPr="004A771E">
        <w:rPr>
          <w:rFonts w:ascii="Times New Roman" w:hAnsi="Times New Roman" w:cs="Times New Roman"/>
          <w:color w:val="2B2A35"/>
          <w:sz w:val="24"/>
          <w:szCs w:val="24"/>
        </w:rPr>
        <w:t xml:space="preserve">, Sistem Informasi Akuntansi  adalah pengaturan formulir, catatan, dan laporan yang dikoordinasi sedemikian rupa untuk menyediakan informasi keuangan yang dibutuhkan oleh manajemen, guna memudahkan pengelolaan perusahaan. Sedangkan, menurut </w:t>
      </w:r>
      <w:r w:rsidRPr="004A771E">
        <w:rPr>
          <w:rFonts w:ascii="Times New Roman" w:hAnsi="Times New Roman" w:cs="Times New Roman"/>
          <w:noProof/>
          <w:color w:val="2B2A35"/>
          <w:sz w:val="24"/>
          <w:szCs w:val="24"/>
          <w:lang w:val="en-GB"/>
        </w:rPr>
        <w:t xml:space="preserve"> </w:t>
      </w:r>
      <w:r w:rsidR="00D33537" w:rsidRPr="004A771E">
        <w:rPr>
          <w:rFonts w:ascii="Times New Roman" w:hAnsi="Times New Roman" w:cs="Times New Roman"/>
          <w:noProof/>
          <w:color w:val="2B2A35"/>
          <w:sz w:val="24"/>
          <w:szCs w:val="24"/>
          <w:lang w:val="en-GB"/>
        </w:rPr>
        <w:fldChar w:fldCharType="begin" w:fldLock="1"/>
      </w:r>
      <w:r w:rsidR="00B1693E" w:rsidRPr="004A771E">
        <w:rPr>
          <w:rFonts w:ascii="Times New Roman" w:hAnsi="Times New Roman" w:cs="Times New Roman"/>
          <w:noProof/>
          <w:color w:val="2B2A35"/>
          <w:sz w:val="24"/>
          <w:szCs w:val="24"/>
          <w:lang w:val="en-GB"/>
        </w:rPr>
        <w:instrText>ADDIN CSL_CITATION {"citationItems":[{"id":"ITEM-1","itemData":{"author":[{"dropping-particle":"","family":"Widjajanto.N","given":"","non-dropping-particle":"","parse-names":false,"suffix":""}],"id":"ITEM-1","issued":{"date-parts":[["2008"]]},"publisher":"PT Gelora Aksara Pratama.","publisher-place":"Jakarta","title":"Sistem Informasi Akuntansi","type":"book"},"uris":["http://www.mendeley.com/documents/?uuid=949b6c5d-cb5b-4e29-bd21-694d8c834ee2"]}],"mendeley":{"formattedCitation":"(Widjajanto.N, 2008)","plainTextFormattedCitation":"(Widjajanto.N, 2008)","previouslyFormattedCitation":"(Widjajanto.N, 2008)"},"properties":{"noteIndex":0},"schema":"https://github.com/citation-style-language/schema/raw/master/csl-citation.json"}</w:instrText>
      </w:r>
      <w:r w:rsidR="00D33537" w:rsidRPr="004A771E">
        <w:rPr>
          <w:rFonts w:ascii="Times New Roman" w:hAnsi="Times New Roman" w:cs="Times New Roman"/>
          <w:noProof/>
          <w:color w:val="2B2A35"/>
          <w:sz w:val="24"/>
          <w:szCs w:val="24"/>
          <w:lang w:val="en-GB"/>
        </w:rPr>
        <w:fldChar w:fldCharType="separate"/>
      </w:r>
      <w:r w:rsidR="00D33537" w:rsidRPr="004A771E">
        <w:rPr>
          <w:rFonts w:ascii="Times New Roman" w:hAnsi="Times New Roman" w:cs="Times New Roman"/>
          <w:noProof/>
          <w:color w:val="2B2A35"/>
          <w:sz w:val="24"/>
          <w:szCs w:val="24"/>
          <w:lang w:val="en-GB"/>
        </w:rPr>
        <w:t>(Widjajanto.N, 2008)</w:t>
      </w:r>
      <w:r w:rsidR="00D33537" w:rsidRPr="004A771E">
        <w:rPr>
          <w:rFonts w:ascii="Times New Roman" w:hAnsi="Times New Roman" w:cs="Times New Roman"/>
          <w:noProof/>
          <w:color w:val="2B2A35"/>
          <w:sz w:val="24"/>
          <w:szCs w:val="24"/>
          <w:lang w:val="en-GB"/>
        </w:rPr>
        <w:fldChar w:fldCharType="end"/>
      </w:r>
      <w:r w:rsidR="00D33537" w:rsidRPr="004A771E">
        <w:rPr>
          <w:rFonts w:ascii="Times New Roman" w:hAnsi="Times New Roman" w:cs="Times New Roman"/>
          <w:noProof/>
          <w:color w:val="2B2A35"/>
          <w:sz w:val="24"/>
          <w:szCs w:val="24"/>
          <w:lang w:val="en-GB"/>
        </w:rPr>
        <w:t xml:space="preserve"> </w:t>
      </w:r>
      <w:r w:rsidRPr="004A771E">
        <w:rPr>
          <w:rFonts w:ascii="Times New Roman" w:hAnsi="Times New Roman" w:cs="Times New Roman"/>
          <w:color w:val="2B2A35"/>
          <w:sz w:val="24"/>
          <w:szCs w:val="24"/>
        </w:rPr>
        <w:t>Pengertian Sistem Informasi Akuntansi atau SIA adalah susunan formulir, catatan, dan peralatan. Termasuk di dalamnya adalah komputer dan perlengkapannya serta alat komunikasi, tenaga pelaksanaannya dan laporan yang terkoordinasi secara erat. Kemudian didesain untuk mentransformasikan data keuangan menjadi informasi yang dibutuhkan manajemen.</w:t>
      </w:r>
      <w:r w:rsidR="007E2500" w:rsidRPr="004A771E">
        <w:rPr>
          <w:rFonts w:ascii="Times New Roman" w:hAnsi="Times New Roman" w:cs="Times New Roman"/>
          <w:color w:val="2B2A35"/>
          <w:sz w:val="24"/>
          <w:szCs w:val="24"/>
        </w:rPr>
        <w:t xml:space="preserve"> </w:t>
      </w:r>
      <w:r w:rsidRPr="004A771E">
        <w:rPr>
          <w:rFonts w:ascii="Times New Roman" w:hAnsi="Times New Roman" w:cs="Times New Roman"/>
          <w:color w:val="2B2A35"/>
          <w:sz w:val="24"/>
          <w:szCs w:val="24"/>
        </w:rPr>
        <w:t xml:space="preserve"> </w:t>
      </w:r>
      <w:r w:rsidR="007E2500" w:rsidRPr="004A771E">
        <w:rPr>
          <w:rFonts w:ascii="Times New Roman" w:hAnsi="Times New Roman" w:cs="Times New Roman"/>
          <w:color w:val="2B2A35"/>
          <w:sz w:val="24"/>
          <w:szCs w:val="24"/>
        </w:rPr>
        <w:t xml:space="preserve">Sistem informasi yang membantu keputusan operasional   dikenal   dengan   sistem   informasi   akuntansi </w:t>
      </w:r>
      <w:r w:rsidR="007E2500" w:rsidRPr="004A771E">
        <w:rPr>
          <w:rFonts w:ascii="Times New Roman" w:hAnsi="Times New Roman" w:cs="Times New Roman"/>
          <w:color w:val="2B2A35"/>
          <w:sz w:val="24"/>
          <w:szCs w:val="24"/>
        </w:rPr>
        <w:fldChar w:fldCharType="begin" w:fldLock="1"/>
      </w:r>
      <w:r w:rsidR="00475A54">
        <w:rPr>
          <w:rFonts w:ascii="Times New Roman" w:hAnsi="Times New Roman" w:cs="Times New Roman"/>
          <w:color w:val="2B2A35"/>
          <w:sz w:val="24"/>
          <w:szCs w:val="24"/>
        </w:rPr>
        <w:instrText>ADDIN CSL_CITATION {"citationItems":[{"id":"ITEM-1","itemData":{"DOI":"10.24269/adi.v4i1.2303","ISSN":"2550-0031","abstract":"PKM Sistem Informasi Akuntansi pada Koperasi Bueka As-Sakinah Aisyiyah Kota Malang ini bertujuan membantu mitra agar memiliki sistem informasi akuntansi yang handal yang dapat memberikan informasi penting secara akurat dan tepat wakt. Dengan Sistem informasi akuntansi yang efektif maka pengurus dan pihak-pihak yang berkepentingan dapat menganalisis dan mengambil keputusan yang tepat. Koperasi yang merupakan unit amal usaha Aisyiyah Kota Malang ini memiliki usaha simpan pinjam. Dalam setiap tahun ada kredit yang bermasalah dan penyelesaiannya dilakukan oleh Pimpinan daerah Muhammadiyah Kota Malang. Beberapa sebab diantaranya adalah Koperasi belum memiliki sistem informasi akuntansi yang handal dan belum memiliki SOP untuk menjalankan aktivitas operasionalnya. Metode pemecahkan masalah dilakukan bersama mitra. Tahapan kerangka pemecahan masalahnya adalah: pertama melakukan sosialiasi pengetahuan sistem informasi akuntansi, kedua berdiskusi dengan mitra untuk mengidentifikasi kebutuhan. Berikutnya disusun seperangkat Standard Operational Procedure penerimaan kas dan pengeluaran kas yang meliputi: sistem penerimaan tabungan, sitem penerimaan angsuran dan sistem pemberian pinjaman. Setelah itu melakukan pelatihan karyawan, implementasi dan pendampingan pelaksanaannya. Hasil pembahasannya menemukan bahwa banyak formulir yang belum mendukung keandalan informasi.Untuk itu Koperasi perlu merevisi formulir dan menggunakan SOP yang tertulis dan terstandarisasi.","author":[{"dropping-particle":"","family":"Waluyajati","given":"Ahmad","non-dropping-particle":"","parse-names":false,"suffix":""},{"dropping-particle":"","family":"Latifah","given":"Sri Wahjuni","non-dropping-particle":"","parse-names":false,"suffix":""}],"container-title":"Adimas : Jurnal Pengabdian Kepada Masyarfile:///C:/Users/LE/Downloads/227-Article Text-2046-1-10-20211209.pdfakat","id":"ITEM-1","issue":"1","issued":{"date-parts":[["2020"]]},"page":"41","title":"Pkm Sistem Informasi Akuntansi Pada Koperasi Bukea As-Sakinah Aisyiyah Kota Malang","type":"article-journal","volume":"4"},"uris":["http://www.mendeley.com/documents/?uuid=80424c97-1b73-483c-b3e5-0cbf5b85ee84"]}],"mendeley":{"formattedCitation":"(Waluyajati &amp; Latifah, 2020)","plainTextFormattedCitation":"(Waluyajati &amp; Latifah, 2020)","previouslyFormattedCitation":"(Waluyajati &amp; Latifah, 2020)"},"properties":{"noteIndex":0},"schema":"https://github.com/citation-style-language/schema/raw/master/csl-citation.json"}</w:instrText>
      </w:r>
      <w:r w:rsidR="007E2500" w:rsidRPr="004A771E">
        <w:rPr>
          <w:rFonts w:ascii="Times New Roman" w:hAnsi="Times New Roman" w:cs="Times New Roman"/>
          <w:color w:val="2B2A35"/>
          <w:sz w:val="24"/>
          <w:szCs w:val="24"/>
        </w:rPr>
        <w:fldChar w:fldCharType="separate"/>
      </w:r>
      <w:r w:rsidR="007E2500" w:rsidRPr="004A771E">
        <w:rPr>
          <w:rFonts w:ascii="Times New Roman" w:hAnsi="Times New Roman" w:cs="Times New Roman"/>
          <w:noProof/>
          <w:color w:val="2B2A35"/>
          <w:sz w:val="24"/>
          <w:szCs w:val="24"/>
        </w:rPr>
        <w:t>(Waluyajati &amp; Latifah, 2020)</w:t>
      </w:r>
      <w:r w:rsidR="007E2500" w:rsidRPr="004A771E">
        <w:rPr>
          <w:rFonts w:ascii="Times New Roman" w:hAnsi="Times New Roman" w:cs="Times New Roman"/>
          <w:color w:val="2B2A35"/>
          <w:sz w:val="24"/>
          <w:szCs w:val="24"/>
        </w:rPr>
        <w:fldChar w:fldCharType="end"/>
      </w:r>
      <w:r w:rsidR="007E2500" w:rsidRPr="004A771E">
        <w:rPr>
          <w:rFonts w:ascii="Times New Roman" w:hAnsi="Times New Roman" w:cs="Times New Roman"/>
          <w:color w:val="2B2A35"/>
          <w:sz w:val="24"/>
          <w:szCs w:val="24"/>
        </w:rPr>
        <w:t xml:space="preserve"> </w:t>
      </w:r>
      <w:r w:rsidRPr="004A771E">
        <w:rPr>
          <w:rFonts w:ascii="Times New Roman" w:hAnsi="Times New Roman" w:cs="Times New Roman"/>
          <w:color w:val="2B2A35"/>
          <w:sz w:val="24"/>
          <w:szCs w:val="24"/>
        </w:rPr>
        <w:t>Dari sini dapat disimpulkan, bahwa Sistem Informasi Akuntansi adalah suatu sistem yang terdiri dari berbagai formulir, catatan dan laporan yang telah disusun dan menghasilkan suatu informasi keuangan yang dibutuhkan oleh perusahaan.</w:t>
      </w:r>
    </w:p>
    <w:p w14:paraId="0AE557A9" w14:textId="44F89231" w:rsidR="00724F34" w:rsidRPr="00922851" w:rsidRDefault="00724F34" w:rsidP="00D33537">
      <w:pPr>
        <w:pStyle w:val="NormalWeb"/>
        <w:spacing w:before="0" w:beforeAutospacing="0"/>
        <w:ind w:left="426" w:firstLine="720"/>
        <w:rPr>
          <w:color w:val="2B2A35"/>
          <w:lang w:eastAsia="en-US"/>
        </w:rPr>
      </w:pPr>
      <w:r w:rsidRPr="004A771E">
        <w:rPr>
          <w:color w:val="2B2A35"/>
          <w:lang w:val="id-ID"/>
        </w:rPr>
        <w:t>Sistem Informasi Akuntansi (SIA) melibatkan pengumpulan, penyimpanan, dan pemrosesan data keuangan dan akuntansi yang digunakan oleh pengguna internal untuk melaporkan informasi kepada investor, kreditor, dan otoritas pajak.</w:t>
      </w:r>
      <w:r w:rsidR="00F86679" w:rsidRPr="004A771E">
        <w:rPr>
          <w:color w:val="2B2A35"/>
        </w:rPr>
        <w:t xml:space="preserve"> Sebagai contoh sebagai </w:t>
      </w:r>
      <w:r w:rsidR="00F86679" w:rsidRPr="004A771E">
        <w:rPr>
          <w:color w:val="2B2A35"/>
        </w:rPr>
        <w:lastRenderedPageBreak/>
        <w:t xml:space="preserve">alat memperoleh pinjaman sebagai modal usaha dari bank </w:t>
      </w:r>
      <w:r w:rsidR="00F86679" w:rsidRPr="004A771E">
        <w:rPr>
          <w:color w:val="2B2A35"/>
        </w:rPr>
        <w:fldChar w:fldCharType="begin" w:fldLock="1"/>
      </w:r>
      <w:r w:rsidR="002C3717" w:rsidRPr="004A771E">
        <w:rPr>
          <w:color w:val="2B2A35"/>
        </w:rPr>
        <w:instrText>ADDIN CSL_CITATION {"citationItems":[{"id":"ITEM-1","itemData":{"abstract":"Tujuan penelitian ini adalah untuk mengetahui peranan sistem informasi akuntansi yang menggunakan bentuk digital untuk meningkatkan kinerja pada toko busana wanita Damai Indah. Metode yang digunakan dalam penelitian adalah metode penelitian kualititaf deskriptif. Sistem informasi akuntansi yang sedang berkembang dapat menjadi salah satu fasilitas terbaik untuk para pengelola usaha dalam sektor perdagangan, pada era saat ini penggunaan sistem informasi akuntansi tidak hanya berpedoman pada suatu buku tertentu, namun dapat di akses melalu beberapa media yang telah tersedia. Hasil penelitian yang telah dilaksanakan oleh penulis menunjukan bahwa sistem informasi akuntansi dalam bentuk digital berperan dalam peningkatan kinerja pada toko busana wanita Damai Indah, melalui hasil dari informasi keuangan yang dihasilkan dari data keuangan yang diperoses melalui sistem informasi akuntansi yang terinstal dalam perangkat keras atau hardware yang terpasang pada komputer. Komputer tersebut telah terpasang software yang memiliki fungsi sebagai mesin kasir dan sekaligus telah terpasang software berupa sistem informasi akuntansi yang berfungsi sebagai media penyimpanan segala data aktivitaas keuangan toko Damai Indah. Hasil dari data dalam sistem informasi akuntansi tersbut akan digunakan oleh karyawan yang bertugas sebagai pengelola sistem tersebut untuk dipertanggungjawabkan kepada pemilik usaha, dimana pertanggung jawaban tersebut akan menghasilkan keputusan mengenai peningkatan kinerja pada toko Damai Indah.","author":[{"dropping-particle":"","family":"Safira","given":"Berliana","non-dropping-particle":"","parse-names":false,"suffix":""},{"dropping-particle":"","family":"Ratnawati","given":"Dyah","non-dropping-particle":"","parse-names":false,"suffix":""}],"container-title":"syntax Admiration","id":"ITEM-1","issue":"5","issued":{"date-parts":[["2021"]]},"title":"Peran Sistem Informasi Akuntansi Dalam Bentuk Digital Bagi Peningkatan Kinerja Pada Toko Busana Wanita “Damai Indah”","type":"article-journal","volume":"2"},"uris":["http://www.mendeley.com/documents/?uuid=ae680c04-3692-4a4e-9eeb-66343410ad58"]}],"mendeley":{"formattedCitation":"(Safira &amp; Ratnawati, 2021)","plainTextFormattedCitation":"(Safira &amp; Ratnawati, 2021)","previouslyFormattedCitation":"(Safira &amp; Ratnawati, 2021)"},"properties":{"noteIndex":0},"schema":"https://github.com/citation-style-language/schema/raw/master/csl-citation.json"}</w:instrText>
      </w:r>
      <w:r w:rsidR="00F86679" w:rsidRPr="004A771E">
        <w:rPr>
          <w:color w:val="2B2A35"/>
        </w:rPr>
        <w:fldChar w:fldCharType="separate"/>
      </w:r>
      <w:r w:rsidR="00F86679" w:rsidRPr="004A771E">
        <w:rPr>
          <w:noProof/>
          <w:color w:val="2B2A35"/>
        </w:rPr>
        <w:t>(Safira &amp; Ratnawati, 2021)</w:t>
      </w:r>
      <w:r w:rsidR="00F86679" w:rsidRPr="004A771E">
        <w:rPr>
          <w:color w:val="2B2A35"/>
        </w:rPr>
        <w:fldChar w:fldCharType="end"/>
      </w:r>
      <w:r w:rsidR="00F86679" w:rsidRPr="004A771E">
        <w:rPr>
          <w:color w:val="2B2A35"/>
        </w:rPr>
        <w:t xml:space="preserve"> </w:t>
      </w:r>
      <w:r w:rsidRPr="004A771E">
        <w:rPr>
          <w:color w:val="2B2A35"/>
          <w:lang w:val="id-ID"/>
        </w:rPr>
        <w:t>Umumnya merupakan metode berbasis komputer untuk melacak aktivitas akuntansi dalam hubungannya dengan sumber daya teknologi informasi.</w:t>
      </w:r>
      <w:r w:rsidR="00922851">
        <w:rPr>
          <w:color w:val="2B2A35"/>
        </w:rPr>
        <w:t xml:space="preserve"> </w:t>
      </w:r>
      <w:r w:rsidRPr="004A771E">
        <w:rPr>
          <w:color w:val="2B2A35"/>
          <w:lang w:val="id-ID"/>
        </w:rPr>
        <w:t>SIA menggabungkan praktik akuntansi tradisional dengan sumber daya teknologi informasi modern.</w:t>
      </w:r>
      <w:r w:rsidRPr="004A771E">
        <w:rPr>
          <w:color w:val="2B2A35"/>
          <w:lang w:val="id-ID" w:eastAsia="en-US"/>
        </w:rPr>
        <w:t xml:space="preserve"> </w:t>
      </w:r>
      <w:r w:rsidRPr="004A771E">
        <w:rPr>
          <w:color w:val="2B2A35"/>
          <w:lang w:val="id-ID"/>
        </w:rPr>
        <w:t>Dahulu pencatatan akuntansi menggunakan cara manual, tetapi seiring berkembangnya zaman, saat ini sebagian besar SIA menggunakan proses </w:t>
      </w:r>
      <w:hyperlink r:id="rId11" w:history="1">
        <w:r w:rsidRPr="004A771E">
          <w:rPr>
            <w:rStyle w:val="Hyperlink"/>
            <w:color w:val="000000"/>
            <w:u w:val="none"/>
            <w:lang w:val="id-ID"/>
          </w:rPr>
          <w:t>otomatisasi akuntansi</w:t>
        </w:r>
      </w:hyperlink>
      <w:r w:rsidRPr="004A771E">
        <w:rPr>
          <w:color w:val="000000"/>
          <w:lang w:val="id-ID"/>
        </w:rPr>
        <w:t>.</w:t>
      </w:r>
      <w:r w:rsidR="00922851">
        <w:rPr>
          <w:color w:val="000000"/>
        </w:rPr>
        <w:t xml:space="preserve"> Pencatatan akuntansi manual dimulai dari pengumpulan bukti transaksi kemudian dibuat jurnal lalu diposting dalam buku besar. Buku besar akan dihitung saldonya kemudian dari saldo buku besar akan dibuat neraca lajur. Apabila ada hal yang yang perlu disesuaikan maka dibuat jurnal penyesuaian dan akan d masukkan pada neraca lajur penyesuaian. Setelah penyesuaian dihitung kembali neraca saldo setelah penyesuaian. Kemudian dari neraca lajur digolongkan atau dikelompokkan mana saja akun yang masuk neraca dan akun yang masuk dalam laporan laporan laba rugi</w:t>
      </w:r>
      <w:r w:rsidR="00E908F1">
        <w:rPr>
          <w:color w:val="000000"/>
        </w:rPr>
        <w:t xml:space="preserve">. Akun yang termasuk dalam neraca adalah akun harta, utang dan modal. Sedangkan akun yang masuk laba rugi adalah pendapatan dan beban. Kemudian akan diseimbangkan antara akun tersebut sehingga selisihnya akan menghasilakan laba atau rugi. Setelah kegiatan tersebut barulah dibuat laporan keuangan yang terdiri dari laporan laba rugi, laporan perubahan modal dan laporan posisi keuangan atau neraca. Laporan perubahan modal mengambil data laba atau rugi dari laporan laba rugi, Sedang pada laporan </w:t>
      </w:r>
      <w:r w:rsidR="001E3405">
        <w:rPr>
          <w:color w:val="000000"/>
        </w:rPr>
        <w:t>neraca</w:t>
      </w:r>
      <w:r w:rsidR="00E908F1">
        <w:rPr>
          <w:color w:val="000000"/>
        </w:rPr>
        <w:t xml:space="preserve"> modal </w:t>
      </w:r>
      <w:r w:rsidR="001E3405">
        <w:rPr>
          <w:color w:val="000000"/>
        </w:rPr>
        <w:t xml:space="preserve">yang digunakan adalah modal akhir yang berasal dari laporan perubahan modal. </w:t>
      </w:r>
    </w:p>
    <w:p w14:paraId="1B60A745" w14:textId="13B9CC67" w:rsidR="00724F34" w:rsidRPr="001E3405" w:rsidRDefault="00724F34" w:rsidP="00D33537">
      <w:pPr>
        <w:pStyle w:val="ListParagraph"/>
        <w:autoSpaceDE w:val="0"/>
        <w:autoSpaceDN w:val="0"/>
        <w:adjustRightInd w:val="0"/>
        <w:spacing w:after="0" w:line="240" w:lineRule="auto"/>
        <w:ind w:left="426" w:firstLine="708"/>
        <w:rPr>
          <w:rFonts w:ascii="Times New Roman" w:hAnsi="Times New Roman"/>
          <w:sz w:val="24"/>
          <w:szCs w:val="24"/>
          <w:lang w:val="en-US"/>
        </w:rPr>
      </w:pPr>
      <w:r w:rsidRPr="004A771E">
        <w:rPr>
          <w:rFonts w:ascii="Times New Roman" w:hAnsi="Times New Roman"/>
          <w:sz w:val="24"/>
          <w:szCs w:val="24"/>
        </w:rPr>
        <w:t xml:space="preserve">Klaster adalah konsentrasi geografi antara perusahaan yang saling terkait dan bekerjasama, yang diantaranya melibatkan pemasok barang, penyedia jasa, industri yang terkait, serta jumlah lembaga yang secara khusus berfungsi sebagai penunjang dan atau pelengkap </w:t>
      </w:r>
      <w:r w:rsidRPr="004A771E">
        <w:rPr>
          <w:rFonts w:ascii="Times New Roman" w:hAnsi="Times New Roman"/>
          <w:noProof/>
          <w:sz w:val="24"/>
          <w:szCs w:val="24"/>
          <w:lang w:val="en-GB"/>
        </w:rPr>
        <w:t xml:space="preserve"> </w:t>
      </w:r>
      <w:r w:rsidR="00B1693E" w:rsidRPr="004A771E">
        <w:rPr>
          <w:rFonts w:ascii="Times New Roman" w:hAnsi="Times New Roman"/>
          <w:noProof/>
          <w:sz w:val="24"/>
          <w:szCs w:val="24"/>
          <w:lang w:val="en-GB"/>
        </w:rPr>
        <w:fldChar w:fldCharType="begin" w:fldLock="1"/>
      </w:r>
      <w:r w:rsidR="00B1693E" w:rsidRPr="004A771E">
        <w:rPr>
          <w:rFonts w:ascii="Times New Roman" w:hAnsi="Times New Roman"/>
          <w:noProof/>
          <w:sz w:val="24"/>
          <w:szCs w:val="24"/>
          <w:lang w:val="en-GB"/>
        </w:rPr>
        <w:instrText>ADDIN CSL_CITATION {"citationItems":[{"id":"ITEM-1","itemData":{"author":[{"dropping-particle":"","family":"Sunaryanto","given":"","non-dropping-particle":"","parse-names":false,"suffix":""}],"id":"ITEM-1","issued":{"date-parts":[["2011"]]},"publisher":"Hibah Kompetensi-UKSW Dikti.","title":"Kajian Strategi Pengembangan Klaster Usaha Mikro Kecil dan Menengah (UMKM) Berbasis Tekhnologi Informasi","type":"book"},"uris":["http://www.mendeley.com/documents/?uuid=6a3e5f74-215b-4175-a1c8-da7237f45d16"]}],"mendeley":{"formattedCitation":"(Sunaryanto, 2011)","plainTextFormattedCitation":"(Sunaryanto, 2011)","previouslyFormattedCitation":"(Sunaryanto, 2011)"},"properties":{"noteIndex":0},"schema":"https://github.com/citation-style-language/schema/raw/master/csl-citation.json"}</w:instrText>
      </w:r>
      <w:r w:rsidR="00B1693E" w:rsidRPr="004A771E">
        <w:rPr>
          <w:rFonts w:ascii="Times New Roman" w:hAnsi="Times New Roman"/>
          <w:noProof/>
          <w:sz w:val="24"/>
          <w:szCs w:val="24"/>
          <w:lang w:val="en-GB"/>
        </w:rPr>
        <w:fldChar w:fldCharType="separate"/>
      </w:r>
      <w:r w:rsidR="00B1693E" w:rsidRPr="004A771E">
        <w:rPr>
          <w:rFonts w:ascii="Times New Roman" w:hAnsi="Times New Roman"/>
          <w:noProof/>
          <w:sz w:val="24"/>
          <w:szCs w:val="24"/>
          <w:lang w:val="en-GB"/>
        </w:rPr>
        <w:t>(Sunaryanto, 2011)</w:t>
      </w:r>
      <w:r w:rsidR="00B1693E" w:rsidRPr="004A771E">
        <w:rPr>
          <w:rFonts w:ascii="Times New Roman" w:hAnsi="Times New Roman"/>
          <w:noProof/>
          <w:sz w:val="24"/>
          <w:szCs w:val="24"/>
          <w:lang w:val="en-GB"/>
        </w:rPr>
        <w:fldChar w:fldCharType="end"/>
      </w:r>
      <w:r w:rsidRPr="004A771E">
        <w:rPr>
          <w:rFonts w:ascii="Times New Roman" w:hAnsi="Times New Roman"/>
          <w:sz w:val="24"/>
          <w:szCs w:val="24"/>
        </w:rPr>
        <w:t xml:space="preserve">. Definisi klaster menurut Bappenas adalah kelompok usaha atau industri yang saling terkait. Klaster memiliki dua elemen kunci yaitu : pertama, perubahaannya harus saling berhubungan dan, kedua, berlokasi di suatu tempat yang saling berdekatan </w:t>
      </w:r>
      <w:r w:rsidRPr="004A771E">
        <w:rPr>
          <w:rFonts w:ascii="Times New Roman" w:hAnsi="Times New Roman"/>
          <w:noProof/>
          <w:sz w:val="24"/>
          <w:szCs w:val="24"/>
          <w:lang w:val="en-GB"/>
        </w:rPr>
        <w:t xml:space="preserve"> </w:t>
      </w:r>
      <w:r w:rsidR="00B1693E" w:rsidRPr="004A771E">
        <w:rPr>
          <w:rFonts w:ascii="Times New Roman" w:hAnsi="Times New Roman"/>
          <w:noProof/>
          <w:sz w:val="24"/>
          <w:szCs w:val="24"/>
          <w:lang w:val="en-GB"/>
        </w:rPr>
        <w:fldChar w:fldCharType="begin" w:fldLock="1"/>
      </w:r>
      <w:r w:rsidR="00B1693E" w:rsidRPr="004A771E">
        <w:rPr>
          <w:rFonts w:ascii="Times New Roman" w:hAnsi="Times New Roman"/>
          <w:noProof/>
          <w:sz w:val="24"/>
          <w:szCs w:val="24"/>
          <w:lang w:val="en-GB"/>
        </w:rPr>
        <w:instrText>ADDIN CSL_CITATION {"citationItems":[{"id":"ITEM-1","itemData":{"author":[{"dropping-particle":"","family":"Bappenas","given":"","non-dropping-particle":"","parse-names":false,"suffix":""}],"id":"ITEM-1","issued":{"date-parts":[["2006"]]},"publisher":"Direktorat Pengembangan Kawasan Khusus dan Tertinggal.","publisher-place":"Jakarta","title":"Panduan Pengembangan Klaster Industri Untuk Pengembangan Ekonomi Daerah Berdaya Saing Tinggi","type":"book"},"uris":["http://www.mendeley.com/documents/?uuid=e491b346-88d4-4dcd-aedb-83afc4ffddfc"]}],"mendeley":{"formattedCitation":"(Bappenas, 2006)","plainTextFormattedCitation":"(Bappenas, 2006)","previouslyFormattedCitation":"(Bappenas, 2006)"},"properties":{"noteIndex":0},"schema":"https://github.com/citation-style-language/schema/raw/master/csl-citation.json"}</w:instrText>
      </w:r>
      <w:r w:rsidR="00B1693E" w:rsidRPr="004A771E">
        <w:rPr>
          <w:rFonts w:ascii="Times New Roman" w:hAnsi="Times New Roman"/>
          <w:noProof/>
          <w:sz w:val="24"/>
          <w:szCs w:val="24"/>
          <w:lang w:val="en-GB"/>
        </w:rPr>
        <w:fldChar w:fldCharType="separate"/>
      </w:r>
      <w:r w:rsidR="00B1693E" w:rsidRPr="004A771E">
        <w:rPr>
          <w:rFonts w:ascii="Times New Roman" w:hAnsi="Times New Roman"/>
          <w:noProof/>
          <w:sz w:val="24"/>
          <w:szCs w:val="24"/>
          <w:lang w:val="en-GB"/>
        </w:rPr>
        <w:t>(Bappenas, 2006)</w:t>
      </w:r>
      <w:r w:rsidR="00B1693E" w:rsidRPr="004A771E">
        <w:rPr>
          <w:rFonts w:ascii="Times New Roman" w:hAnsi="Times New Roman"/>
          <w:noProof/>
          <w:sz w:val="24"/>
          <w:szCs w:val="24"/>
          <w:lang w:val="en-GB"/>
        </w:rPr>
        <w:fldChar w:fldCharType="end"/>
      </w:r>
      <w:r w:rsidRPr="004A771E">
        <w:rPr>
          <w:rFonts w:ascii="Times New Roman" w:hAnsi="Times New Roman"/>
          <w:sz w:val="24"/>
          <w:szCs w:val="24"/>
        </w:rPr>
        <w:t xml:space="preserve">. Konsep klaster ini berkembang serupa dengan konsep One Vilage One Product (OVOP) atau satu desa satu produk adalah pendekatan pengembangan potensi daerah di satu wilayah untuk menghasilkan satu produk kelas global yang unik khas daerah dengan memanfatkan sumberdaya lokal. Pendekatan OVOP dapat digunakan untuk meningkatkan kualitas produk UMKM dan mengurangi kemiskinan </w:t>
      </w:r>
      <w:r w:rsidRPr="004A771E">
        <w:rPr>
          <w:rFonts w:ascii="Times New Roman" w:hAnsi="Times New Roman"/>
          <w:noProof/>
          <w:sz w:val="24"/>
          <w:szCs w:val="24"/>
          <w:lang w:val="en-GB"/>
        </w:rPr>
        <w:t xml:space="preserve"> </w:t>
      </w:r>
      <w:r w:rsidR="00B1693E" w:rsidRPr="004A771E">
        <w:rPr>
          <w:rFonts w:ascii="Times New Roman" w:hAnsi="Times New Roman"/>
          <w:noProof/>
          <w:sz w:val="24"/>
          <w:szCs w:val="24"/>
          <w:lang w:val="en-GB"/>
        </w:rPr>
        <w:fldChar w:fldCharType="begin" w:fldLock="1"/>
      </w:r>
      <w:r w:rsidR="00986B88" w:rsidRPr="004A771E">
        <w:rPr>
          <w:rFonts w:ascii="Times New Roman" w:hAnsi="Times New Roman"/>
          <w:noProof/>
          <w:sz w:val="24"/>
          <w:szCs w:val="24"/>
          <w:lang w:val="en-GB"/>
        </w:rPr>
        <w:instrText>ADDIN CSL_CITATION {"citationItems":[{"id":"ITEM-1","itemData":{"ISBN":"978 602 9018 66 00, 2012","author":[{"dropping-particle":"","family":"Badrudin","given":"","non-dropping-particle":"","parse-names":false,"suffix":""}],"id":"ITEM-1","issued":{"date-parts":[["2011"]]},"title":"Model Pengembangan Usaha Mikro Kecil Menengah dengan One Village One Product Untuk Mengurangi Kemiskinan di Indonesia","type":"book"},"uris":["http://www.mendeley.com/documents/?uuid=924b3171-5366-457f-8984-7203fe74b138"]}],"mendeley":{"formattedCitation":"(Badrudin, 2011)","plainTextFormattedCitation":"(Badrudin, 2011)","previouslyFormattedCitation":"(Badrudin, 2011)"},"properties":{"noteIndex":0},"schema":"https://github.com/citation-style-language/schema/raw/master/csl-citation.json"}</w:instrText>
      </w:r>
      <w:r w:rsidR="00B1693E" w:rsidRPr="004A771E">
        <w:rPr>
          <w:rFonts w:ascii="Times New Roman" w:hAnsi="Times New Roman"/>
          <w:noProof/>
          <w:sz w:val="24"/>
          <w:szCs w:val="24"/>
          <w:lang w:val="en-GB"/>
        </w:rPr>
        <w:fldChar w:fldCharType="separate"/>
      </w:r>
      <w:r w:rsidR="00B1693E" w:rsidRPr="004A771E">
        <w:rPr>
          <w:rFonts w:ascii="Times New Roman" w:hAnsi="Times New Roman"/>
          <w:noProof/>
          <w:sz w:val="24"/>
          <w:szCs w:val="24"/>
          <w:lang w:val="en-GB"/>
        </w:rPr>
        <w:t>(Badrudin, 2011)</w:t>
      </w:r>
      <w:r w:rsidR="00B1693E" w:rsidRPr="004A771E">
        <w:rPr>
          <w:rFonts w:ascii="Times New Roman" w:hAnsi="Times New Roman"/>
          <w:noProof/>
          <w:sz w:val="24"/>
          <w:szCs w:val="24"/>
          <w:lang w:val="en-GB"/>
        </w:rPr>
        <w:fldChar w:fldCharType="end"/>
      </w:r>
      <w:r w:rsidR="00B1693E" w:rsidRPr="004A771E">
        <w:rPr>
          <w:rFonts w:ascii="Times New Roman" w:hAnsi="Times New Roman"/>
          <w:noProof/>
          <w:sz w:val="24"/>
          <w:szCs w:val="24"/>
          <w:lang w:val="en-GB"/>
        </w:rPr>
        <w:t xml:space="preserve"> </w:t>
      </w:r>
      <w:r w:rsidRPr="004A771E">
        <w:rPr>
          <w:rFonts w:ascii="Times New Roman" w:hAnsi="Times New Roman"/>
          <w:color w:val="222222"/>
          <w:sz w:val="24"/>
          <w:szCs w:val="24"/>
        </w:rPr>
        <w:t>Klaster Mbangun Makutoromo merupakan kumpulan sektor usaha kecil sektor pariwisata yang berada di kabupaten karanganyar. Jenis usaha nya meliputi kuliner, kerajinan, jasa.</w:t>
      </w:r>
      <w:r w:rsidR="001E3405">
        <w:rPr>
          <w:rFonts w:ascii="Times New Roman" w:hAnsi="Times New Roman"/>
          <w:color w:val="222222"/>
          <w:sz w:val="24"/>
          <w:szCs w:val="24"/>
          <w:lang w:val="en-US"/>
        </w:rPr>
        <w:t xml:space="preserve"> Klaster Mbangun Makutoromo sangat mendukung ekonomi kreatif bagi masyarakat terutama yang memiliki produk-produk home industri di wilayah kabupaten Karanganyar.</w:t>
      </w:r>
    </w:p>
    <w:p w14:paraId="65FDB05F" w14:textId="50FA2C85" w:rsidR="00724F34" w:rsidRPr="004A771E" w:rsidRDefault="00724F34" w:rsidP="00D33537">
      <w:pPr>
        <w:pStyle w:val="ListParagraph"/>
        <w:tabs>
          <w:tab w:val="left" w:pos="1134"/>
        </w:tabs>
        <w:autoSpaceDE w:val="0"/>
        <w:autoSpaceDN w:val="0"/>
        <w:adjustRightInd w:val="0"/>
        <w:spacing w:after="0" w:line="240" w:lineRule="auto"/>
        <w:ind w:left="426"/>
        <w:rPr>
          <w:rFonts w:ascii="Times New Roman" w:hAnsi="Times New Roman"/>
          <w:sz w:val="24"/>
          <w:szCs w:val="24"/>
          <w:lang w:val="en-US"/>
        </w:rPr>
      </w:pPr>
      <w:r w:rsidRPr="004A771E">
        <w:rPr>
          <w:rFonts w:ascii="Times New Roman" w:hAnsi="Times New Roman"/>
          <w:sz w:val="24"/>
          <w:szCs w:val="24"/>
        </w:rPr>
        <w:tab/>
        <w:t xml:space="preserve">Pelaku UMKM  harus menjadi pemain utama dalam perkembangan ekonomi digital ini. </w:t>
      </w:r>
      <w:r w:rsidR="00DA5D79" w:rsidRPr="004A771E">
        <w:rPr>
          <w:rFonts w:ascii="Times New Roman" w:hAnsi="Times New Roman"/>
          <w:sz w:val="24"/>
          <w:szCs w:val="24"/>
          <w:lang w:val="en-US"/>
        </w:rPr>
        <w:t xml:space="preserve">Sayangnya tidak semua pelaku UMKM yang memperhatikan aspek finansial </w:t>
      </w:r>
      <w:r w:rsidR="001662F7" w:rsidRPr="004A771E">
        <w:rPr>
          <w:rFonts w:ascii="Times New Roman" w:hAnsi="Times New Roman"/>
          <w:sz w:val="24"/>
          <w:szCs w:val="24"/>
          <w:lang w:val="en-US"/>
        </w:rPr>
        <w:fldChar w:fldCharType="begin" w:fldLock="1"/>
      </w:r>
      <w:r w:rsidR="00F86679" w:rsidRPr="004A771E">
        <w:rPr>
          <w:rFonts w:ascii="Times New Roman" w:hAnsi="Times New Roman"/>
          <w:sz w:val="24"/>
          <w:szCs w:val="24"/>
          <w:lang w:val="en-US"/>
        </w:rPr>
        <w:instrText>ADDIN CSL_CITATION {"citationItems":[{"id":"ITEM-1","itemData":{"DOI":"10.32493/jlkklkk.v2i2.p28-34.11611","ISSN":"2722-2101","abstract":"Tujuan dari Kegiatan Pengabdian Kepada Masyarakat adalah untuk melaksanakan salah satu Tri Darma Perguruan Tinggi. Selain itu diharapkan dengan pengabdian kepada masyarakat tersebut keberadaan perguruan tinggi dapat memberikan kontribusi besar kepada pengembangan dan penerapan keilmuan kepada masyarakat. Metode yang digunakan pada Pengabdian Kepada Masyarakat ini berupa penyampaian materi secara verbal dan pembelajaran yang menekankan pada proses berpikir kritis dan analitis terkait keilmuan manajemen keuangan, manajemen sumber daya manusia dan juga pengembangannya (pelaku usaha mikro kecil menengah) Sesuai dengan Undang - undang nomor 20 tahun 2008 tentang usaha mikro, kecil dan menengah (UMKM). Usaha mikro adalah usaha produktif milik orang perorangan dan/atau badan usaha perorangan yang memenuhi kriteria usaha mikro sebagaimana diatur dalam Undang-Undang ini. Usaha Kecil adalah usaha ekonomi produktif yang berdiri sendiri, yang dilakukan oleh orang perorangan atau badan usaha yang bukan merupakan anak perusahaan atau bukan cabang perusahaan yang dimiliki, dikuasai, atau menjadi bagian baik langsung maupun tidak langsung dari usaha menengah atau usaha besar yang memenuhi kriteria usaha kecil sebagaimana dimaksud dalam Undang-Undang ini. Usaha menengah adalah usaha ekonomi produktif yang berdiri sendiri, yang dilakukan oleh orang perseorangan atau badan usaha yang bukan merupakan anak perusahaan atau cabang perusahaan yang dimiliki, dikuasai, atau menjadi bagian baik langsung maupun tidak langsung dengan usaha kecil atau usaha besar dengan jumlah kekayaan bersih atau hasil penjualan tahunan sebagaimana diatur dalam Undang-Undang ini. Hingga saat ini, jumlah pengusaha UMKM di Indonesia mengalami kenaikan yang sangat signifikan. Namun hal yang sangat membanggakan ini hanya dilihat dari sisi kuantitas tanpa melihat dari sisi kualitas usaha, khususnya dari aspek finansial. Oleh karena itu kami ingin kegiatan PKM dilaksanakan untuk meningkatkan kuantitas, kinerja juga finansial UMKM Merta Jasa di desa belega.","author":[{"dropping-particle":"","family":"Surjono. dkk","given":"","non-dropping-particle":"","parse-names":false,"suffix":""}],"container-title":"Jurnal Lokabmas Kreatif : Loyalitas Kreatifitas Abdi Masyarakat Kreatif","id":"ITEM-1","issue":"2","issued":{"date-parts":[["2021"]]},"page":"28","title":"Penerapan Standarisasi Laporan Keuangan Umkm Bagi Pengusaha Kecil Menengah Untuk Meningkatkan Kinerja Usaha Pada Umkm Merta Jasa","type":"article-journal","volume":"2"},"uris":["http://www.mendeley.com/documents/?uuid=96e2f5ee-41c7-45b2-8d52-548b2348bcf9"]}],"mendeley":{"formattedCitation":"(Surjono. dkk, 2021)","plainTextFormattedCitation":"(Surjono. dkk, 2021)","previouslyFormattedCitation":"(Surjono. dkk, 2021)"},"properties":{"noteIndex":0},"schema":"https://github.com/citation-style-language/schema/raw/master/csl-citation.json"}</w:instrText>
      </w:r>
      <w:r w:rsidR="001662F7" w:rsidRPr="004A771E">
        <w:rPr>
          <w:rFonts w:ascii="Times New Roman" w:hAnsi="Times New Roman"/>
          <w:sz w:val="24"/>
          <w:szCs w:val="24"/>
          <w:lang w:val="en-US"/>
        </w:rPr>
        <w:fldChar w:fldCharType="separate"/>
      </w:r>
      <w:r w:rsidR="001662F7" w:rsidRPr="004A771E">
        <w:rPr>
          <w:rFonts w:ascii="Times New Roman" w:hAnsi="Times New Roman"/>
          <w:noProof/>
          <w:sz w:val="24"/>
          <w:szCs w:val="24"/>
          <w:lang w:val="en-US"/>
        </w:rPr>
        <w:t>(Surjono. dkk, 2021)</w:t>
      </w:r>
      <w:r w:rsidR="001662F7" w:rsidRPr="004A771E">
        <w:rPr>
          <w:rFonts w:ascii="Times New Roman" w:hAnsi="Times New Roman"/>
          <w:sz w:val="24"/>
          <w:szCs w:val="24"/>
          <w:lang w:val="en-US"/>
        </w:rPr>
        <w:fldChar w:fldCharType="end"/>
      </w:r>
      <w:r w:rsidR="001662F7" w:rsidRPr="004A771E">
        <w:rPr>
          <w:rFonts w:ascii="Times New Roman" w:hAnsi="Times New Roman"/>
          <w:sz w:val="24"/>
          <w:szCs w:val="24"/>
          <w:lang w:val="en-US"/>
        </w:rPr>
        <w:t xml:space="preserve"> </w:t>
      </w:r>
      <w:r w:rsidRPr="004A771E">
        <w:rPr>
          <w:rFonts w:ascii="Times New Roman" w:hAnsi="Times New Roman"/>
          <w:sz w:val="24"/>
          <w:szCs w:val="24"/>
        </w:rPr>
        <w:t>Di era digital ini pelaku UMKM belum mengenal Akuntansi,bahwasannya mendirikan suatu usaha juga harus memiliki pencatatan atau pembukuan, keluar masuknya kas pada usahanya, bertujuan agar tidak terdapat kesalahan hitung atau salah saji, karena tujuan mendirikan usaha untuk memperoleh keuntungan. </w:t>
      </w:r>
      <w:r w:rsidR="002C3717" w:rsidRPr="004A771E">
        <w:rPr>
          <w:rFonts w:ascii="Times New Roman" w:hAnsi="Times New Roman"/>
          <w:sz w:val="24"/>
          <w:szCs w:val="24"/>
          <w:lang w:val="en-US"/>
        </w:rPr>
        <w:t xml:space="preserve">UMKM membutuhkan sistem informasi akuntansi yang fleksibel sehingga mempermudah dalam pengelolaan dan efisiensi biaya </w:t>
      </w:r>
      <w:r w:rsidR="002C3717" w:rsidRPr="004A771E">
        <w:rPr>
          <w:rFonts w:ascii="Times New Roman" w:hAnsi="Times New Roman"/>
          <w:sz w:val="24"/>
          <w:szCs w:val="24"/>
          <w:lang w:val="en-US"/>
        </w:rPr>
        <w:fldChar w:fldCharType="begin" w:fldLock="1"/>
      </w:r>
      <w:r w:rsidR="00475A54">
        <w:rPr>
          <w:rFonts w:ascii="Times New Roman" w:hAnsi="Times New Roman"/>
          <w:sz w:val="24"/>
          <w:szCs w:val="24"/>
          <w:lang w:val="en-US"/>
        </w:rPr>
        <w:instrText>ADDIN CSL_CITATION {"citationItems":[{"id":"ITEM-1","itemData":{"DOI":"10.31849/dinamisia.v5i5.4209","ISSN":"2614-7424","abstract":"Pemanfaatan teknologi khususnya sistem informasi belakangan ini menjadi cukup popular di kalangan usaha kecil menengah (UKM). Sudah banyak pemanfaatan sistem informasi yang digunakan di berbagai macam UKM yang ada di Indonesia. Salah satu pemanfaatan sistem informasi yang sering digunakan adalah untuk membantu dalam mengelola transaksi di suatu UKM.\r Pengelolaan transaksi pada usaha retailer atau UKM secara digital memberikan banyak keunggulan, diantaranya adalah memberikan kepastian pendataan transaksi, mempermudah pembuktian pemasukan sebagai laporan pajak, memberikan kenyamanan didalam mengelola laporan keuangan toko. Toko Besi dan Bangunan Central sudah berdiri kurang lebih 10 tahun. Sejak toko ini berdiri, semua transaksi penjualan dan pembelian masih dilakukan dengan nota dan secara manual dihitung setiap hari.\r Sistem Informasi ini telah berhasil dibangun dan dimanfaatkan sehingga dapat membantu menyelesaikan semua permasalahan yang ada pada Toko Besi dan Bangunan Central Yogyakarta. Pemanfaatan sistem ini juga tidak hanya menyelesaikan permasalahan yang ada, namun juga dapat memberikan kelebihan efisiensi transaksi dan keabsahan transaksi.","author":[{"dropping-particle":"","family":"Harjoseputro","given":"Yulius","non-dropping-particle":"","parse-names":false,"suffix":""},{"dropping-particle":"","family":"Thomas Adi Purnomo Sidhi","given":"","non-dropping-particle":"","parse-names":false,"suffix":""}],"container-title":"Dinamisia : Jurnal Pengabdian Kepada Masyarakat","id":"ITEM-1","issue":"5","issued":{"date-parts":[["2021"]]},"page":"1305-1317","title":"Pemanfaatan Sistem Informasi Pada Usaha Kecil Menengah Untuk Pencatatan dan Pelaporan Transaksi Penjualan","type":"article-journal","volume":"5"},"uris":["http://www.mendeley.com/documents/?uuid=8c401d7a-c1e5-4f65-b726-d401da6b3d3d"]}],"mendeley":{"formattedCitation":"(Harjoseputro &amp; Thomas Adi Purnomo Sidhi, 2021)","plainTextFormattedCitation":"(Harjoseputro &amp; Thomas Adi Purnomo Sidhi, 2021)","previouslyFormattedCitation":"(Harjoseputro &amp; Thomas Adi Purnomo Sidhi, 2021)"},"properties":{"noteIndex":0},"schema":"https://github.com/citation-style-language/schema/raw/master/csl-citation.json"}</w:instrText>
      </w:r>
      <w:r w:rsidR="002C3717" w:rsidRPr="004A771E">
        <w:rPr>
          <w:rFonts w:ascii="Times New Roman" w:hAnsi="Times New Roman"/>
          <w:sz w:val="24"/>
          <w:szCs w:val="24"/>
          <w:lang w:val="en-US"/>
        </w:rPr>
        <w:fldChar w:fldCharType="separate"/>
      </w:r>
      <w:r w:rsidR="002C3717" w:rsidRPr="004A771E">
        <w:rPr>
          <w:rFonts w:ascii="Times New Roman" w:hAnsi="Times New Roman"/>
          <w:noProof/>
          <w:sz w:val="24"/>
          <w:szCs w:val="24"/>
          <w:lang w:val="en-US"/>
        </w:rPr>
        <w:t>(Harjoseputro &amp; Thomas Adi Purnomo Sidhi, 2021)</w:t>
      </w:r>
      <w:r w:rsidR="002C3717" w:rsidRPr="004A771E">
        <w:rPr>
          <w:rFonts w:ascii="Times New Roman" w:hAnsi="Times New Roman"/>
          <w:sz w:val="24"/>
          <w:szCs w:val="24"/>
          <w:lang w:val="en-US"/>
        </w:rPr>
        <w:fldChar w:fldCharType="end"/>
      </w:r>
      <w:r w:rsidR="001E3405">
        <w:rPr>
          <w:rFonts w:ascii="Times New Roman" w:hAnsi="Times New Roman"/>
          <w:sz w:val="24"/>
          <w:szCs w:val="24"/>
          <w:lang w:val="en-US"/>
        </w:rPr>
        <w:t xml:space="preserve">. Saat ini pemerintah telah meluncurkan beberapa aplikasi pembukuan online yang dapat diakses oleh para pelaku UMKM secara gratis. Dukungan pemerintah terhadap UMKM tidak hanya itu saja, Instansi terutama dinas yang terkait sering melakukan pelatihan dan pendampingan untuk mendorong </w:t>
      </w:r>
      <w:r w:rsidR="001E3405">
        <w:rPr>
          <w:rFonts w:ascii="Times New Roman" w:hAnsi="Times New Roman"/>
          <w:sz w:val="24"/>
          <w:szCs w:val="24"/>
          <w:lang w:val="en-US"/>
        </w:rPr>
        <w:lastRenderedPageBreak/>
        <w:t>pelaku UMKM agar dapat tumbuh dan berkembang sehingga dapat menjadi pendorong kemajuan perekonomian nasi</w:t>
      </w:r>
      <w:r w:rsidR="00DD7134">
        <w:rPr>
          <w:rFonts w:ascii="Times New Roman" w:hAnsi="Times New Roman"/>
          <w:sz w:val="24"/>
          <w:szCs w:val="24"/>
          <w:lang w:val="en-US"/>
        </w:rPr>
        <w:t>onal. Selain itu diharapkan pelaku UMKM dapat melakukan ekspor produknya. Salah satu market place juga ikut mendukung kemajuan UMKM salah satunya adalah shopee yang mendirikan kampus UMKM sebagai ajang pengembagan UMKM untuk dapat mengekspor produknya.</w:t>
      </w:r>
    </w:p>
    <w:p w14:paraId="50641017" w14:textId="77777777" w:rsidR="00724F34" w:rsidRPr="004A771E" w:rsidRDefault="00724F34" w:rsidP="00D33537">
      <w:pPr>
        <w:pStyle w:val="ListParagraph"/>
        <w:tabs>
          <w:tab w:val="left" w:pos="1134"/>
        </w:tabs>
        <w:autoSpaceDE w:val="0"/>
        <w:autoSpaceDN w:val="0"/>
        <w:adjustRightInd w:val="0"/>
        <w:spacing w:after="0" w:line="240" w:lineRule="auto"/>
        <w:ind w:left="426"/>
        <w:rPr>
          <w:rFonts w:ascii="Times New Roman" w:hAnsi="Times New Roman"/>
          <w:sz w:val="24"/>
          <w:szCs w:val="24"/>
        </w:rPr>
      </w:pPr>
    </w:p>
    <w:p w14:paraId="29CA2B8E" w14:textId="77777777" w:rsidR="00724F34" w:rsidRPr="004A771E" w:rsidRDefault="00724F34" w:rsidP="00D33537">
      <w:pPr>
        <w:pStyle w:val="ListParagraph"/>
        <w:tabs>
          <w:tab w:val="left" w:pos="1134"/>
        </w:tabs>
        <w:autoSpaceDE w:val="0"/>
        <w:autoSpaceDN w:val="0"/>
        <w:adjustRightInd w:val="0"/>
        <w:spacing w:after="0" w:line="240" w:lineRule="auto"/>
        <w:ind w:left="426"/>
        <w:rPr>
          <w:rFonts w:ascii="Times New Roman" w:hAnsi="Times New Roman"/>
          <w:sz w:val="24"/>
          <w:szCs w:val="24"/>
        </w:rPr>
      </w:pPr>
      <w:r w:rsidRPr="004A771E">
        <w:rPr>
          <w:rFonts w:ascii="Times New Roman" w:hAnsi="Times New Roman"/>
          <w:sz w:val="24"/>
          <w:szCs w:val="24"/>
        </w:rPr>
        <w:tab/>
        <w:t>Pengusaha Kecil di klaster mbangun makutoromo selama ini tidak menggunakan informasi akuntansi dalam mengelola usahanya, karena dalam mengelola usahanya lebih diterapkan berdasarkan informasi-informasi Non Akuntansi dan dengan melakukan pengamatan pada situasi pasar tersebut. Pengusaha kecil mengganggap informasi akuntansi tidak penting, oleh karena itu dalam usahanya belum melakukan praktik Akuntansi dengan baik. Selama ini Pelaku UMKM klaster mbangun makutoromo belum menyadari pentingnya dari informasi Akuntansi atau sistem keuangan dalam hal pencatatan keuangan dan pembukuan dalam melakukan usaha, karena itu untuk mengetahui sehat tidak nya usaha yang sedang dijalankan tersebut.</w:t>
      </w:r>
    </w:p>
    <w:p w14:paraId="4BF5C153" w14:textId="77777777" w:rsidR="00724F34" w:rsidRPr="004A771E" w:rsidRDefault="00724F34" w:rsidP="00D33537">
      <w:pPr>
        <w:pStyle w:val="ListParagraph"/>
        <w:tabs>
          <w:tab w:val="left" w:pos="1134"/>
        </w:tabs>
        <w:autoSpaceDE w:val="0"/>
        <w:autoSpaceDN w:val="0"/>
        <w:adjustRightInd w:val="0"/>
        <w:spacing w:after="0" w:line="240" w:lineRule="auto"/>
        <w:ind w:left="426"/>
        <w:rPr>
          <w:rFonts w:ascii="Times New Roman" w:hAnsi="Times New Roman"/>
          <w:sz w:val="24"/>
          <w:szCs w:val="24"/>
        </w:rPr>
      </w:pPr>
    </w:p>
    <w:p w14:paraId="2E0665B8" w14:textId="77777777" w:rsidR="00724F34" w:rsidRPr="004A771E" w:rsidRDefault="00724F34" w:rsidP="00D33537">
      <w:pPr>
        <w:pStyle w:val="ListParagraph"/>
        <w:tabs>
          <w:tab w:val="left" w:pos="1134"/>
        </w:tabs>
        <w:autoSpaceDE w:val="0"/>
        <w:autoSpaceDN w:val="0"/>
        <w:adjustRightInd w:val="0"/>
        <w:spacing w:after="0" w:line="240" w:lineRule="auto"/>
        <w:ind w:left="426"/>
        <w:rPr>
          <w:rFonts w:ascii="Times New Roman" w:hAnsi="Times New Roman"/>
          <w:sz w:val="24"/>
          <w:szCs w:val="24"/>
        </w:rPr>
      </w:pPr>
      <w:r w:rsidRPr="004A771E">
        <w:rPr>
          <w:rFonts w:ascii="Times New Roman" w:hAnsi="Times New Roman"/>
          <w:sz w:val="24"/>
          <w:szCs w:val="24"/>
        </w:rPr>
        <w:tab/>
        <w:t>Akuntansi memberikan informasi kepada pihak-pihak yang berkepentingan untuk mengambil keputusan atas aktivitas ekonomi atau keuangan. Laporan keuangan pada suatu entitas disusun secara sistematis dan didukung dengan bukti yang memadai untuk menghasilkan laporan keuangan dengan berkaitan pada ketersediaan Sistem Informasi Akuntansi. Sistem Informasi Akuntansi berfungsi untuk mendukung dan meningkatkan operasi dalam usaha, dan untuk pemecah masalah dan pengambilan keputusan dalam usahanya. Manfaat dalam menerapkan Akuntansi di usahanya akan memudahkan bagi pelaku UMKM untuk membuat laporan keuangan, mengevaluasi kinerja, mengetahui posisi keuangan, dan menghitung pajak.</w:t>
      </w:r>
    </w:p>
    <w:p w14:paraId="46791225" w14:textId="77777777" w:rsidR="00724F34" w:rsidRPr="004A771E" w:rsidRDefault="00724F34" w:rsidP="00D33537">
      <w:pPr>
        <w:pStyle w:val="ListParagraph"/>
        <w:tabs>
          <w:tab w:val="left" w:pos="1134"/>
        </w:tabs>
        <w:autoSpaceDE w:val="0"/>
        <w:autoSpaceDN w:val="0"/>
        <w:adjustRightInd w:val="0"/>
        <w:spacing w:after="0" w:line="240" w:lineRule="auto"/>
        <w:ind w:left="426"/>
        <w:rPr>
          <w:rFonts w:ascii="Times New Roman" w:hAnsi="Times New Roman"/>
          <w:sz w:val="24"/>
          <w:szCs w:val="24"/>
        </w:rPr>
      </w:pPr>
    </w:p>
    <w:p w14:paraId="2DB9E82A" w14:textId="74392905" w:rsidR="00724F34" w:rsidRPr="004A771E" w:rsidRDefault="00724F34" w:rsidP="00D33537">
      <w:pPr>
        <w:pStyle w:val="ListParagraph"/>
        <w:tabs>
          <w:tab w:val="left" w:pos="1134"/>
        </w:tabs>
        <w:autoSpaceDE w:val="0"/>
        <w:autoSpaceDN w:val="0"/>
        <w:adjustRightInd w:val="0"/>
        <w:spacing w:after="0" w:line="240" w:lineRule="auto"/>
        <w:ind w:left="426"/>
        <w:rPr>
          <w:rFonts w:ascii="Times New Roman" w:hAnsi="Times New Roman"/>
          <w:sz w:val="24"/>
          <w:szCs w:val="24"/>
        </w:rPr>
      </w:pPr>
      <w:r w:rsidRPr="004A771E">
        <w:rPr>
          <w:rFonts w:ascii="Times New Roman" w:hAnsi="Times New Roman"/>
          <w:sz w:val="24"/>
          <w:szCs w:val="24"/>
        </w:rPr>
        <w:tab/>
        <w:t>Dengan adanya e-commerce dan ekonomi digital ini merupakan peluang emas bagi pelaku UMKM untuk mengembangkan dan memajukan usahanya, dengan memanfaatkan perusahaan-perusahaan digital sebagai partner dalam bentuk promosi dan menjual produk-produk UMKM.</w:t>
      </w:r>
      <w:r w:rsidR="004A771E">
        <w:rPr>
          <w:rFonts w:ascii="Times New Roman" w:hAnsi="Times New Roman"/>
          <w:sz w:val="24"/>
          <w:szCs w:val="24"/>
          <w:lang w:val="en-US"/>
        </w:rPr>
        <w:t xml:space="preserve"> </w:t>
      </w:r>
      <w:r w:rsidRPr="004A771E">
        <w:rPr>
          <w:rFonts w:ascii="Times New Roman" w:hAnsi="Times New Roman"/>
          <w:sz w:val="24"/>
          <w:szCs w:val="24"/>
        </w:rPr>
        <w:t xml:space="preserve"> </w:t>
      </w:r>
      <w:r w:rsidR="004A771E">
        <w:rPr>
          <w:rFonts w:ascii="Times New Roman" w:hAnsi="Times New Roman"/>
          <w:sz w:val="24"/>
          <w:szCs w:val="24"/>
          <w:lang w:val="en-US"/>
        </w:rPr>
        <w:t>E</w:t>
      </w:r>
      <w:r w:rsidR="004A771E" w:rsidRPr="004A771E">
        <w:rPr>
          <w:rFonts w:ascii="Times New Roman" w:hAnsi="Times New Roman"/>
          <w:sz w:val="24"/>
          <w:szCs w:val="24"/>
        </w:rPr>
        <w:t xml:space="preserve">-commerce </w:t>
      </w:r>
      <w:r w:rsidR="00B55505">
        <w:rPr>
          <w:rFonts w:ascii="Times New Roman" w:hAnsi="Times New Roman"/>
          <w:sz w:val="24"/>
          <w:szCs w:val="24"/>
          <w:lang w:val="en-US"/>
        </w:rPr>
        <w:t xml:space="preserve">tidak hanya melayani transaksi jual beli barang dan jasa, secara daring </w:t>
      </w:r>
      <w:r w:rsidR="00B55505" w:rsidRPr="00B55505">
        <w:rPr>
          <w:rFonts w:ascii="Times New Roman" w:hAnsi="Times New Roman"/>
          <w:sz w:val="24"/>
          <w:szCs w:val="24"/>
          <w:lang w:val="en-US"/>
        </w:rPr>
        <w:t xml:space="preserve">tetapi </w:t>
      </w:r>
      <w:r w:rsidR="00B55505">
        <w:rPr>
          <w:rFonts w:ascii="Times New Roman" w:hAnsi="Times New Roman"/>
          <w:sz w:val="24"/>
          <w:szCs w:val="24"/>
          <w:lang w:val="en-US"/>
        </w:rPr>
        <w:t>terdapat</w:t>
      </w:r>
      <w:r w:rsidR="00B55505" w:rsidRPr="00B55505">
        <w:rPr>
          <w:rFonts w:ascii="Times New Roman" w:hAnsi="Times New Roman"/>
          <w:sz w:val="24"/>
          <w:szCs w:val="24"/>
          <w:lang w:val="en-US"/>
        </w:rPr>
        <w:t xml:space="preserve"> </w:t>
      </w:r>
      <w:r w:rsidR="00B55505">
        <w:rPr>
          <w:rFonts w:ascii="Times New Roman" w:hAnsi="Times New Roman"/>
          <w:sz w:val="24"/>
          <w:szCs w:val="24"/>
          <w:lang w:val="en-US"/>
        </w:rPr>
        <w:t xml:space="preserve">kegiatan </w:t>
      </w:r>
      <w:r w:rsidR="00B55505" w:rsidRPr="00B55505">
        <w:rPr>
          <w:rFonts w:ascii="Times New Roman" w:hAnsi="Times New Roman"/>
          <w:sz w:val="24"/>
          <w:szCs w:val="24"/>
          <w:lang w:val="en-US"/>
        </w:rPr>
        <w:t xml:space="preserve"> </w:t>
      </w:r>
      <w:r w:rsidR="00B55505">
        <w:rPr>
          <w:rFonts w:ascii="Times New Roman" w:hAnsi="Times New Roman"/>
          <w:sz w:val="24"/>
          <w:szCs w:val="24"/>
          <w:lang w:val="en-US"/>
        </w:rPr>
        <w:t>yaitu</w:t>
      </w:r>
      <w:r w:rsidR="00B55505" w:rsidRPr="00B55505">
        <w:rPr>
          <w:rFonts w:ascii="Times New Roman" w:hAnsi="Times New Roman"/>
          <w:sz w:val="24"/>
          <w:szCs w:val="24"/>
          <w:lang w:val="en-US"/>
        </w:rPr>
        <w:t xml:space="preserve"> penyediaan jasa pengiriman barang atau logistik, produksi perangkat pintar, periklanan, provider telekomunikasi dan lain – lain</w:t>
      </w:r>
      <w:r w:rsidR="00475A54">
        <w:rPr>
          <w:rFonts w:ascii="Times New Roman" w:hAnsi="Times New Roman"/>
          <w:sz w:val="24"/>
          <w:szCs w:val="24"/>
          <w:lang w:val="en-US"/>
        </w:rPr>
        <w:t xml:space="preserve"> </w:t>
      </w:r>
      <w:r w:rsidR="00475A54">
        <w:rPr>
          <w:rFonts w:ascii="Times New Roman" w:hAnsi="Times New Roman"/>
          <w:sz w:val="24"/>
          <w:szCs w:val="24"/>
          <w:lang w:val="en-US"/>
        </w:rPr>
        <w:fldChar w:fldCharType="begin" w:fldLock="1"/>
      </w:r>
      <w:r w:rsidR="00475A54">
        <w:rPr>
          <w:rFonts w:ascii="Times New Roman" w:hAnsi="Times New Roman"/>
          <w:sz w:val="24"/>
          <w:szCs w:val="24"/>
          <w:lang w:val="en-US"/>
        </w:rPr>
        <w:instrText>ADDIN CSL_CITATION {"citationItems":[{"id":"ITEM-1","itemData":{"DOI":"10.36778/jesya.v3i2.227","ISSN":"2614-3259","abstract":"Teknologi Informasi dan Komunikasi (TIK) sudah menjadi kebutuhan di zaman sekarang ini, banyak masyarakat di Indonesia yang sudah memanfaatkannya dalam kehidupan sehari-hari. Dinamika perekonomian tidak terlepas dari perkembangan serta kemajuan teknologi, infrastruktur, produktifitas dan inovasi. Kemajuan ilmu pengetahuan memberikan dampak dalam kemajuan teknologi. Disruptive innovation menciptakan pasar sendiri yang berlanjut pada sektor bisnis digital (E-commerce). Perkembangan teknologi juga diiringi dengan perkembangan cara menyampaikan informasi dalam berkomunikasi sehingga aktivitas menjadi lebih cepat dengan menggunakan internet dengan aplikasi sosial media.  Penelitian ini bertujuan untuk  analisis deskriptif perkembangan  E-Commerce melalui dan mengestimasi pengaruh bisnis sektor E-Commerce terhadap  pertumbuhan ekonomi Indonesia periode 2007-2016. Data yang digunakan dalam variabel ini adalah data sekunder yang diambil dari Badan Pusat Statistik, APJII (Asosiasi Pengguna Jasa Internet Indonesia). Hasil penelitian  dengan menggunakan model time serries dengan tehnik OLS (Ordinary Least Square)  menunjukkan perkembangan peningkatan bisnis E-commerce cukup besar dalam mendukung pertumbuhan sektor telekomunikasi dan informasi yang memberikan kontribusi sebesar 8% dari total GDP Indonesia ditahun 2016. UMKM yang menjadi tulang punggung ekonomi Indonesia juga menunjukkan potensinya untuk berperan dalam menggerakkan ekonomi digital nasional. Variabel GDP, Jumlah Pengguna internet (JPI) berpengaruh positif dan signifikan terhadap Pertumbuhan Ekonomi di Indonesia, begitu juga dengan  Jumlah Nilai Transaksi e-Commerce (JNTE) berpengaruh positif dan signifikan terhadap pertumbuhan ekonomi pada era digital","author":[{"dropping-particle":"","family":"Nasution","given":"Eri Yanti","non-dropping-particle":"","parse-names":false,"suffix":""},{"dropping-particle":"","family":"Hariani","given":"Prawidya","non-dropping-particle":"","parse-names":false,"suffix":""},{"dropping-particle":"","family":"Hasibuan","given":"Lailan Safina","non-dropping-particle":"","parse-names":false,"suffix":""},{"dropping-particle":"","family":"Pradita","given":"Wita","non-dropping-particle":"","parse-names":false,"suffix":""}],"container-title":"Jesya","id":"ITEM-1","issue":"2","issued":{"date-parts":[["2020"]]},"page":"506-519","title":"Perkembangan Transaksi Bisnis E-Commerce terhadap Pertumbuhan Ekonomi di Indonesia","type":"article-journal","volume":"3"},"uris":["http://www.mendeley.com/documents/?uuid=31054039-a1cb-4c0f-a3f0-70db5110531b"]}],"mendeley":{"formattedCitation":"(Nasution et al., 2020)","plainTextFormattedCitation":"(Nasution et al., 2020)","previouslyFormattedCitation":"(Nasution et al., 2020)"},"properties":{"noteIndex":0},"schema":"https://github.com/citation-style-language/schema/raw/master/csl-citation.json"}</w:instrText>
      </w:r>
      <w:r w:rsidR="00475A54">
        <w:rPr>
          <w:rFonts w:ascii="Times New Roman" w:hAnsi="Times New Roman"/>
          <w:sz w:val="24"/>
          <w:szCs w:val="24"/>
          <w:lang w:val="en-US"/>
        </w:rPr>
        <w:fldChar w:fldCharType="separate"/>
      </w:r>
      <w:r w:rsidR="00475A54" w:rsidRPr="00475A54">
        <w:rPr>
          <w:rFonts w:ascii="Times New Roman" w:hAnsi="Times New Roman"/>
          <w:noProof/>
          <w:sz w:val="24"/>
          <w:szCs w:val="24"/>
          <w:lang w:val="en-US"/>
        </w:rPr>
        <w:t>(Nasution et al., 2020)</w:t>
      </w:r>
      <w:r w:rsidR="00475A54">
        <w:rPr>
          <w:rFonts w:ascii="Times New Roman" w:hAnsi="Times New Roman"/>
          <w:sz w:val="24"/>
          <w:szCs w:val="24"/>
          <w:lang w:val="en-US"/>
        </w:rPr>
        <w:fldChar w:fldCharType="end"/>
      </w:r>
      <w:r w:rsidR="00B55505" w:rsidRPr="00B55505">
        <w:rPr>
          <w:rFonts w:ascii="Times New Roman" w:hAnsi="Times New Roman"/>
          <w:sz w:val="24"/>
          <w:szCs w:val="24"/>
          <w:lang w:val="en-US"/>
        </w:rPr>
        <w:t xml:space="preserve">. </w:t>
      </w:r>
      <w:r w:rsidRPr="004A771E">
        <w:rPr>
          <w:rFonts w:ascii="Times New Roman" w:hAnsi="Times New Roman"/>
          <w:sz w:val="24"/>
          <w:szCs w:val="24"/>
        </w:rPr>
        <w:t xml:space="preserve">Beberapa e-commerce di Indonesia, seperti Lazada, Shopee, Buka Lapak, Toko Pedia, MatahariMall.com, Blibli.com, Belanja.com ini bertujuan untuk membantu memberikan akses keuangan pada wirausaha dan membantu memastikan produk yang dihasilkan UMKM layak untuk bersaing di era digital ini sehingga mendapat kepercayaan dari pendanaan. Masalah utama dan kongkrit yang dihadapi pelaku UMKM klaster Mbangun Makutoromo adalah dengan pengelolaan dana, jika mengelola dana dalam usaha belum baik akan sering menjadi pemicu terjadinya permasalahan pada usahanya dan berakhir kegagalan. </w:t>
      </w:r>
    </w:p>
    <w:p w14:paraId="500C5B1D" w14:textId="5F8209AB" w:rsidR="00724F34" w:rsidRPr="004A771E" w:rsidRDefault="00724F34" w:rsidP="00D33537">
      <w:pPr>
        <w:pStyle w:val="ListParagraph"/>
        <w:tabs>
          <w:tab w:val="left" w:pos="1134"/>
        </w:tabs>
        <w:autoSpaceDE w:val="0"/>
        <w:autoSpaceDN w:val="0"/>
        <w:adjustRightInd w:val="0"/>
        <w:spacing w:after="0" w:line="240" w:lineRule="auto"/>
        <w:ind w:left="426"/>
        <w:rPr>
          <w:rFonts w:ascii="Times New Roman" w:hAnsi="Times New Roman"/>
          <w:sz w:val="24"/>
          <w:szCs w:val="24"/>
        </w:rPr>
      </w:pPr>
      <w:r w:rsidRPr="004A771E">
        <w:rPr>
          <w:rFonts w:ascii="Times New Roman" w:hAnsi="Times New Roman"/>
          <w:sz w:val="24"/>
          <w:szCs w:val="24"/>
        </w:rPr>
        <w:tab/>
        <w:t xml:space="preserve">Peran UMKM ditunjukan oleh kontribusinya terhadap produksi nasional, jumlah unit usaha dan pelaku usaha. Dengan memberikan kemudahan dan fasilitas dalam memenuhi persyaratan untuk memperoleh pembiayaan untuk mengembangkan UMKM di era digital ini, Dan dapat memudahkan pelaku UMKM klaster mbangun makutoromo untuk membuat laporan keuangan lebih mudah dengan menggunakan Software Akuntansi untuk membantu mengelola keuangan bisnis dengan baik. Dengan ini memudahkan cara menginput data yang tidak serumit membuat catatan akuntansi. Dalam jurnal juga akan menyediakan laporan </w:t>
      </w:r>
      <w:r w:rsidRPr="004A771E">
        <w:rPr>
          <w:rFonts w:ascii="Times New Roman" w:hAnsi="Times New Roman"/>
          <w:sz w:val="24"/>
          <w:szCs w:val="24"/>
        </w:rPr>
        <w:lastRenderedPageBreak/>
        <w:t>keuangan secara instan sehingga lebih mudah melihat kondisi keuangan perusahaan, dan dapat menyajikan laporan kinerja keuangan, melalui jurnal juga dapat mengelola asset perusahaan hingga stock barang dengan mudah.</w:t>
      </w:r>
    </w:p>
    <w:p w14:paraId="6302337C" w14:textId="2EFF1EB7" w:rsidR="00B64B33" w:rsidRPr="004A771E" w:rsidRDefault="00B64B33" w:rsidP="00D33537">
      <w:pPr>
        <w:spacing w:line="240" w:lineRule="auto"/>
        <w:ind w:left="426" w:firstLine="720"/>
        <w:jc w:val="both"/>
        <w:rPr>
          <w:rFonts w:ascii="Times New Roman" w:hAnsi="Times New Roman" w:cs="Times New Roman"/>
          <w:sz w:val="24"/>
          <w:szCs w:val="24"/>
        </w:rPr>
      </w:pPr>
      <w:r w:rsidRPr="004A771E">
        <w:rPr>
          <w:rFonts w:ascii="Times New Roman" w:hAnsi="Times New Roman" w:cs="Times New Roman"/>
          <w:sz w:val="24"/>
          <w:szCs w:val="24"/>
        </w:rPr>
        <w:t xml:space="preserve">Target dari kegiatan ini adalah untuk memberikan solusi berupa penggunaan media sosial dan </w:t>
      </w:r>
      <w:r w:rsidRPr="004A771E">
        <w:rPr>
          <w:rFonts w:ascii="Times New Roman" w:hAnsi="Times New Roman" w:cs="Times New Roman"/>
          <w:i/>
          <w:sz w:val="24"/>
          <w:szCs w:val="24"/>
        </w:rPr>
        <w:t xml:space="preserve">smartphone </w:t>
      </w:r>
      <w:r w:rsidRPr="004A771E">
        <w:rPr>
          <w:rFonts w:ascii="Times New Roman" w:hAnsi="Times New Roman" w:cs="Times New Roman"/>
          <w:sz w:val="24"/>
          <w:szCs w:val="24"/>
        </w:rPr>
        <w:t>dalam rangka mempublikasikan bisnis UMKM di Kelurahan Joglo, Kecamatan Banjarsari, Kota Surakarta.</w:t>
      </w:r>
    </w:p>
    <w:p w14:paraId="0A68ECFE" w14:textId="77777777" w:rsidR="00724F34" w:rsidRPr="004A771E" w:rsidRDefault="00724F34" w:rsidP="00350202">
      <w:pPr>
        <w:spacing w:after="0" w:line="240" w:lineRule="auto"/>
        <w:jc w:val="both"/>
        <w:rPr>
          <w:rFonts w:ascii="Times New Roman" w:eastAsia="Times New Roman" w:hAnsi="Times New Roman" w:cs="Times New Roman"/>
          <w:color w:val="FF0000"/>
          <w:sz w:val="24"/>
          <w:szCs w:val="24"/>
        </w:rPr>
      </w:pPr>
    </w:p>
    <w:p w14:paraId="293FB2FE" w14:textId="77777777" w:rsidR="00A25569" w:rsidRPr="004A771E" w:rsidRDefault="00A25569" w:rsidP="00841952">
      <w:pPr>
        <w:numPr>
          <w:ilvl w:val="0"/>
          <w:numId w:val="2"/>
        </w:numPr>
        <w:spacing w:before="100" w:beforeAutospacing="1" w:after="100" w:afterAutospacing="1" w:line="240" w:lineRule="auto"/>
        <w:ind w:left="284" w:firstLine="0"/>
        <w:jc w:val="both"/>
        <w:rPr>
          <w:rFonts w:ascii="Times New Roman" w:eastAsia="Times New Roman" w:hAnsi="Times New Roman" w:cs="Times New Roman"/>
          <w:sz w:val="24"/>
          <w:szCs w:val="24"/>
        </w:rPr>
      </w:pPr>
      <w:r w:rsidRPr="004A771E">
        <w:rPr>
          <w:rFonts w:ascii="Times New Roman" w:eastAsia="Times New Roman" w:hAnsi="Times New Roman" w:cs="Times New Roman"/>
          <w:b/>
          <w:bCs/>
          <w:sz w:val="24"/>
          <w:szCs w:val="24"/>
        </w:rPr>
        <w:t>METODE</w:t>
      </w:r>
    </w:p>
    <w:p w14:paraId="15996D30" w14:textId="482D02A9" w:rsidR="00B64B33" w:rsidRPr="004A771E" w:rsidRDefault="00B64B33" w:rsidP="00350202">
      <w:pPr>
        <w:spacing w:line="240" w:lineRule="auto"/>
        <w:ind w:left="284" w:firstLine="850"/>
        <w:rPr>
          <w:rFonts w:ascii="Times New Roman" w:hAnsi="Times New Roman" w:cs="Times New Roman"/>
          <w:sz w:val="24"/>
          <w:szCs w:val="24"/>
        </w:rPr>
      </w:pPr>
      <w:r w:rsidRPr="004A771E">
        <w:rPr>
          <w:rFonts w:ascii="Times New Roman" w:hAnsi="Times New Roman" w:cs="Times New Roman"/>
          <w:sz w:val="24"/>
          <w:szCs w:val="24"/>
        </w:rPr>
        <w:t xml:space="preserve">Sasaran dari pengabdian ini adalah pegiat UMKM di </w:t>
      </w:r>
      <w:r w:rsidRPr="004A771E">
        <w:rPr>
          <w:rFonts w:ascii="Times New Roman" w:hAnsi="Times New Roman" w:cs="Times New Roman"/>
          <w:sz w:val="24"/>
          <w:szCs w:val="24"/>
          <w:lang w:val="en-GB"/>
        </w:rPr>
        <w:t>Klaster Mbangun Makutoromo</w:t>
      </w:r>
      <w:r w:rsidRPr="004A771E">
        <w:rPr>
          <w:rFonts w:ascii="Times New Roman" w:hAnsi="Times New Roman" w:cs="Times New Roman"/>
          <w:sz w:val="24"/>
          <w:szCs w:val="24"/>
        </w:rPr>
        <w:t xml:space="preserve">, Kabupaten </w:t>
      </w:r>
      <w:r w:rsidRPr="004A771E">
        <w:rPr>
          <w:rFonts w:ascii="Times New Roman" w:hAnsi="Times New Roman" w:cs="Times New Roman"/>
          <w:sz w:val="24"/>
          <w:szCs w:val="24"/>
          <w:lang w:val="en-GB"/>
        </w:rPr>
        <w:t>Karanganyar</w:t>
      </w:r>
      <w:r w:rsidRPr="004A771E">
        <w:rPr>
          <w:rFonts w:ascii="Times New Roman" w:hAnsi="Times New Roman" w:cs="Times New Roman"/>
          <w:sz w:val="24"/>
          <w:szCs w:val="24"/>
        </w:rPr>
        <w:t xml:space="preserve">. UKM ini memiliki tujuan mengentaskan memberikan ladang pekerjaan </w:t>
      </w:r>
      <w:r w:rsidRPr="004A771E">
        <w:rPr>
          <w:rFonts w:ascii="Times New Roman" w:hAnsi="Times New Roman" w:cs="Times New Roman"/>
          <w:sz w:val="24"/>
          <w:szCs w:val="24"/>
          <w:lang w:val="en-GB"/>
        </w:rPr>
        <w:t xml:space="preserve">UMKM  bidang parisiwsata disekitar kabupaten Karanganyar. </w:t>
      </w:r>
      <w:r w:rsidRPr="004A771E">
        <w:rPr>
          <w:rFonts w:ascii="Times New Roman" w:hAnsi="Times New Roman" w:cs="Times New Roman"/>
          <w:sz w:val="24"/>
          <w:szCs w:val="24"/>
        </w:rPr>
        <w:t xml:space="preserve"> Lembaga ini juga bertujuan untuk mengoptimalkan sumber daya di sekitar daerah tersebut.</w:t>
      </w:r>
    </w:p>
    <w:p w14:paraId="05EE806C" w14:textId="77777777" w:rsidR="00B64B33" w:rsidRPr="004A771E" w:rsidRDefault="00B64B33" w:rsidP="00350202">
      <w:pPr>
        <w:spacing w:line="240" w:lineRule="auto"/>
        <w:ind w:left="284" w:firstLine="850"/>
        <w:rPr>
          <w:rFonts w:ascii="Times New Roman" w:hAnsi="Times New Roman" w:cs="Times New Roman"/>
          <w:sz w:val="24"/>
          <w:szCs w:val="24"/>
        </w:rPr>
      </w:pPr>
      <w:r w:rsidRPr="004A771E">
        <w:rPr>
          <w:rFonts w:ascii="Times New Roman" w:hAnsi="Times New Roman" w:cs="Times New Roman"/>
          <w:sz w:val="24"/>
          <w:szCs w:val="24"/>
        </w:rPr>
        <w:t>Metode pelaksanaan penelitian berbasis pengabdian dilaksanakan dalam tiga tahapan. Perinciannya adalah sebaga berikut.</w:t>
      </w:r>
    </w:p>
    <w:p w14:paraId="53F1B0A3" w14:textId="77777777" w:rsidR="00B1693E" w:rsidRPr="004A771E" w:rsidRDefault="00B64B33" w:rsidP="00B1693E">
      <w:pPr>
        <w:pStyle w:val="ListParagraph"/>
        <w:numPr>
          <w:ilvl w:val="0"/>
          <w:numId w:val="9"/>
        </w:numPr>
        <w:spacing w:after="0" w:line="240" w:lineRule="auto"/>
        <w:rPr>
          <w:rFonts w:ascii="Times New Roman" w:hAnsi="Times New Roman"/>
          <w:sz w:val="24"/>
          <w:szCs w:val="24"/>
        </w:rPr>
      </w:pPr>
      <w:r w:rsidRPr="004A771E">
        <w:rPr>
          <w:rFonts w:ascii="Times New Roman" w:hAnsi="Times New Roman"/>
          <w:sz w:val="24"/>
          <w:szCs w:val="24"/>
          <w:lang w:val="en-US"/>
        </w:rPr>
        <w:t>Ceramah</w:t>
      </w:r>
    </w:p>
    <w:p w14:paraId="7A8D4D6F" w14:textId="0552C8E5" w:rsidR="00B64B33" w:rsidRPr="004A771E" w:rsidRDefault="00B64B33" w:rsidP="00B1693E">
      <w:pPr>
        <w:pStyle w:val="ListParagraph"/>
        <w:spacing w:after="0" w:line="240" w:lineRule="auto"/>
        <w:rPr>
          <w:rFonts w:ascii="Times New Roman" w:hAnsi="Times New Roman"/>
          <w:sz w:val="24"/>
          <w:szCs w:val="24"/>
        </w:rPr>
      </w:pPr>
      <w:r w:rsidRPr="004A771E">
        <w:rPr>
          <w:rFonts w:ascii="Times New Roman" w:hAnsi="Times New Roman"/>
          <w:sz w:val="24"/>
          <w:szCs w:val="24"/>
        </w:rPr>
        <w:t xml:space="preserve">Ceramah dilakukan dengan memberikan pemahaman tentang pembukuan manual, pembuatan anggaran dan aplikasi pembukuan. Hasil yang akan dicapai nantinya adalah </w:t>
      </w:r>
      <w:r w:rsidRPr="004A771E">
        <w:rPr>
          <w:rFonts w:ascii="Times New Roman" w:hAnsi="Times New Roman"/>
          <w:sz w:val="24"/>
          <w:szCs w:val="24"/>
          <w:lang w:val="fr-FR"/>
        </w:rPr>
        <w:t xml:space="preserve">Memahami tentang promosi </w:t>
      </w:r>
      <w:r w:rsidRPr="004A771E">
        <w:rPr>
          <w:rFonts w:ascii="Times New Roman" w:hAnsi="Times New Roman"/>
          <w:i/>
          <w:sz w:val="24"/>
          <w:szCs w:val="24"/>
          <w:lang w:val="fr-FR"/>
        </w:rPr>
        <w:t xml:space="preserve">online </w:t>
      </w:r>
      <w:r w:rsidRPr="004A771E">
        <w:rPr>
          <w:rFonts w:ascii="Times New Roman" w:hAnsi="Times New Roman"/>
          <w:sz w:val="24"/>
          <w:szCs w:val="24"/>
          <w:lang w:val="fr-FR"/>
        </w:rPr>
        <w:t>dan aplikasi pembukuan</w:t>
      </w:r>
    </w:p>
    <w:p w14:paraId="779ABD7B" w14:textId="77777777" w:rsidR="00B1693E" w:rsidRPr="004A771E" w:rsidRDefault="00B64B33" w:rsidP="00B1693E">
      <w:pPr>
        <w:pStyle w:val="ListParagraph"/>
        <w:numPr>
          <w:ilvl w:val="0"/>
          <w:numId w:val="9"/>
        </w:numPr>
        <w:spacing w:after="0" w:line="240" w:lineRule="auto"/>
        <w:rPr>
          <w:rFonts w:ascii="Times New Roman" w:hAnsi="Times New Roman"/>
          <w:sz w:val="24"/>
          <w:szCs w:val="24"/>
        </w:rPr>
      </w:pPr>
      <w:r w:rsidRPr="004A771E">
        <w:rPr>
          <w:rFonts w:ascii="Times New Roman" w:hAnsi="Times New Roman"/>
          <w:sz w:val="24"/>
          <w:szCs w:val="24"/>
          <w:lang w:val="en-US"/>
        </w:rPr>
        <w:t>Pendampingan</w:t>
      </w:r>
    </w:p>
    <w:p w14:paraId="5A019D26" w14:textId="53F84C7A" w:rsidR="00B64B33" w:rsidRPr="004A771E" w:rsidRDefault="00B64B33" w:rsidP="00B1693E">
      <w:pPr>
        <w:pStyle w:val="ListParagraph"/>
        <w:spacing w:after="0" w:line="240" w:lineRule="auto"/>
        <w:rPr>
          <w:rFonts w:ascii="Times New Roman" w:hAnsi="Times New Roman"/>
          <w:sz w:val="24"/>
          <w:szCs w:val="24"/>
        </w:rPr>
      </w:pPr>
      <w:r w:rsidRPr="004A771E">
        <w:rPr>
          <w:rFonts w:ascii="Times New Roman" w:hAnsi="Times New Roman"/>
          <w:sz w:val="24"/>
          <w:szCs w:val="24"/>
        </w:rPr>
        <w:t>Pendampingan dilakukan berupa praktik pembukuan manual, membuat anggaran dan aplikasi pembukuan. Diharapkan pegiat UMKM dapat membuat pembukuan manual, anggaran</w:t>
      </w:r>
      <w:r w:rsidRPr="004A771E">
        <w:rPr>
          <w:rFonts w:ascii="Times New Roman" w:hAnsi="Times New Roman"/>
          <w:i/>
          <w:sz w:val="24"/>
          <w:szCs w:val="24"/>
        </w:rPr>
        <w:t xml:space="preserve"> </w:t>
      </w:r>
      <w:r w:rsidRPr="004A771E">
        <w:rPr>
          <w:rFonts w:ascii="Times New Roman" w:hAnsi="Times New Roman"/>
          <w:sz w:val="24"/>
          <w:szCs w:val="24"/>
        </w:rPr>
        <w:t>dan aplikasi pembukuan</w:t>
      </w:r>
    </w:p>
    <w:p w14:paraId="729490B9" w14:textId="77777777" w:rsidR="00B1693E" w:rsidRPr="004A771E" w:rsidRDefault="00B64B33" w:rsidP="00B1693E">
      <w:pPr>
        <w:pStyle w:val="ListParagraph"/>
        <w:numPr>
          <w:ilvl w:val="0"/>
          <w:numId w:val="9"/>
        </w:numPr>
        <w:spacing w:after="0" w:line="240" w:lineRule="auto"/>
        <w:rPr>
          <w:rFonts w:ascii="Times New Roman" w:hAnsi="Times New Roman"/>
          <w:sz w:val="24"/>
          <w:szCs w:val="24"/>
        </w:rPr>
      </w:pPr>
      <w:r w:rsidRPr="004A771E">
        <w:rPr>
          <w:rFonts w:ascii="Times New Roman" w:hAnsi="Times New Roman"/>
          <w:sz w:val="24"/>
          <w:szCs w:val="24"/>
          <w:lang w:val="en-US"/>
        </w:rPr>
        <w:t>Pemecahan masalah.</w:t>
      </w:r>
    </w:p>
    <w:p w14:paraId="3115EB17" w14:textId="0EF1F018" w:rsidR="00B64B33" w:rsidRPr="004A771E" w:rsidRDefault="00B64B33" w:rsidP="00B1693E">
      <w:pPr>
        <w:pStyle w:val="ListParagraph"/>
        <w:spacing w:after="0" w:line="240" w:lineRule="auto"/>
        <w:rPr>
          <w:rFonts w:ascii="Times New Roman" w:hAnsi="Times New Roman"/>
          <w:sz w:val="24"/>
          <w:szCs w:val="24"/>
        </w:rPr>
      </w:pPr>
      <w:r w:rsidRPr="004A771E">
        <w:rPr>
          <w:rFonts w:ascii="Times New Roman" w:hAnsi="Times New Roman"/>
          <w:sz w:val="24"/>
          <w:szCs w:val="24"/>
        </w:rPr>
        <w:t>Praktik membuat pembukuan manual, anggaran dan aplikasi pembukuan dengan tujuan agar dapat mengelola keuangan perusahaan secara lebih baik.</w:t>
      </w:r>
    </w:p>
    <w:p w14:paraId="4C36DA9E" w14:textId="77777777" w:rsidR="00B64B33" w:rsidRPr="004A771E" w:rsidRDefault="00B64B33" w:rsidP="006A6074">
      <w:pPr>
        <w:spacing w:after="0" w:line="240" w:lineRule="auto"/>
        <w:jc w:val="both"/>
        <w:rPr>
          <w:rFonts w:ascii="Times New Roman" w:eastAsia="Times New Roman" w:hAnsi="Times New Roman" w:cs="Times New Roman"/>
          <w:color w:val="FF0000"/>
          <w:sz w:val="24"/>
          <w:szCs w:val="24"/>
        </w:rPr>
      </w:pPr>
    </w:p>
    <w:p w14:paraId="40DBC3AD" w14:textId="77777777" w:rsidR="00A25569" w:rsidRPr="004A771E" w:rsidRDefault="00A25569" w:rsidP="00841952">
      <w:pPr>
        <w:numPr>
          <w:ilvl w:val="0"/>
          <w:numId w:val="3"/>
        </w:numPr>
        <w:spacing w:before="100" w:beforeAutospacing="1" w:after="100" w:afterAutospacing="1" w:line="240" w:lineRule="auto"/>
        <w:ind w:left="426" w:firstLine="0"/>
        <w:jc w:val="both"/>
        <w:rPr>
          <w:rFonts w:ascii="Times New Roman" w:eastAsia="Times New Roman" w:hAnsi="Times New Roman" w:cs="Times New Roman"/>
          <w:sz w:val="24"/>
          <w:szCs w:val="24"/>
        </w:rPr>
      </w:pPr>
      <w:r w:rsidRPr="004A771E">
        <w:rPr>
          <w:rFonts w:ascii="Times New Roman" w:eastAsia="Times New Roman" w:hAnsi="Times New Roman" w:cs="Times New Roman"/>
          <w:b/>
          <w:bCs/>
          <w:sz w:val="24"/>
          <w:szCs w:val="24"/>
        </w:rPr>
        <w:t>HASIL DAN PEMBAHASAN</w:t>
      </w:r>
    </w:p>
    <w:p w14:paraId="73AAD5E1" w14:textId="083350FE" w:rsidR="00ED203C" w:rsidRDefault="00ED203C" w:rsidP="00350202">
      <w:pPr>
        <w:spacing w:line="240" w:lineRule="auto"/>
        <w:ind w:left="426" w:firstLine="708"/>
        <w:jc w:val="both"/>
        <w:rPr>
          <w:rFonts w:ascii="Times New Roman" w:hAnsi="Times New Roman" w:cs="Times New Roman"/>
          <w:sz w:val="24"/>
          <w:szCs w:val="24"/>
          <w:lang w:val="en-GB"/>
        </w:rPr>
      </w:pPr>
      <w:r w:rsidRPr="004A771E">
        <w:rPr>
          <w:rFonts w:ascii="Times New Roman" w:hAnsi="Times New Roman" w:cs="Times New Roman"/>
          <w:sz w:val="24"/>
          <w:szCs w:val="24"/>
        </w:rPr>
        <w:t xml:space="preserve">Hasil dari pengabdian yang dilakukan menunjuk pada keberhasilan untuk mengembangkan UMKM dalam mengelola keuangan baik dengan manual maupun dengan aplikasi pembukuan, serta </w:t>
      </w:r>
      <w:r w:rsidRPr="004A771E">
        <w:rPr>
          <w:rFonts w:ascii="Times New Roman" w:hAnsi="Times New Roman" w:cs="Times New Roman"/>
          <w:sz w:val="24"/>
          <w:szCs w:val="24"/>
          <w:lang w:val="en-GB"/>
        </w:rPr>
        <w:t xml:space="preserve">UMKM dapat merencanakan anggaran untuk pengelolaan yang lebih baik. </w:t>
      </w:r>
      <w:r w:rsidRPr="004A771E">
        <w:rPr>
          <w:rFonts w:ascii="Times New Roman" w:hAnsi="Times New Roman" w:cs="Times New Roman"/>
          <w:sz w:val="24"/>
          <w:szCs w:val="24"/>
        </w:rPr>
        <w:t xml:space="preserve">Hasil dari pengabdian juga dapat memberikan edukasi tentang penggunaan teknologi pada pembukuan pengelolaan keuangan di UMKM </w:t>
      </w:r>
      <w:r w:rsidRPr="004A771E">
        <w:rPr>
          <w:rFonts w:ascii="Times New Roman" w:hAnsi="Times New Roman" w:cs="Times New Roman"/>
          <w:sz w:val="24"/>
          <w:szCs w:val="24"/>
          <w:lang w:val="en-GB"/>
        </w:rPr>
        <w:t>Klaster Mbangun Makutoromo Kabupaten Karanganyar.</w:t>
      </w:r>
    </w:p>
    <w:p w14:paraId="33B6DBC5" w14:textId="0685F1A8" w:rsidR="006A6074" w:rsidRDefault="006A6074" w:rsidP="006A6074">
      <w:pPr>
        <w:spacing w:line="240" w:lineRule="auto"/>
        <w:ind w:left="426" w:firstLine="708"/>
        <w:jc w:val="center"/>
        <w:rPr>
          <w:rFonts w:ascii="Times New Roman" w:hAnsi="Times New Roman" w:cs="Times New Roman"/>
          <w:sz w:val="24"/>
          <w:szCs w:val="24"/>
          <w:lang w:val="en-GB"/>
        </w:rPr>
      </w:pPr>
      <w:r>
        <w:rPr>
          <w:rFonts w:ascii="Times New Roman" w:hAnsi="Times New Roman" w:cs="Times New Roman"/>
          <w:noProof/>
          <w:sz w:val="24"/>
          <w:szCs w:val="24"/>
          <w:lang w:val="en-GB"/>
        </w:rPr>
        <w:lastRenderedPageBreak/>
        <w:drawing>
          <wp:inline distT="0" distB="0" distL="0" distR="0" wp14:anchorId="5B947A8B" wp14:editId="288397C4">
            <wp:extent cx="3531870" cy="1885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566583" cy="1904486"/>
                    </a:xfrm>
                    <a:prstGeom prst="rect">
                      <a:avLst/>
                    </a:prstGeom>
                  </pic:spPr>
                </pic:pic>
              </a:graphicData>
            </a:graphic>
          </wp:inline>
        </w:drawing>
      </w:r>
    </w:p>
    <w:p w14:paraId="3E63D0ED" w14:textId="3983558C" w:rsidR="006A6074" w:rsidRPr="004A771E" w:rsidRDefault="006A6074" w:rsidP="006A6074">
      <w:pPr>
        <w:spacing w:line="240" w:lineRule="auto"/>
        <w:ind w:left="426" w:firstLine="708"/>
        <w:jc w:val="center"/>
        <w:rPr>
          <w:rFonts w:ascii="Times New Roman" w:hAnsi="Times New Roman" w:cs="Times New Roman"/>
          <w:sz w:val="24"/>
          <w:szCs w:val="24"/>
          <w:lang w:val="en-GB"/>
        </w:rPr>
      </w:pPr>
      <w:r>
        <w:rPr>
          <w:rFonts w:ascii="Times New Roman" w:hAnsi="Times New Roman" w:cs="Times New Roman"/>
          <w:sz w:val="24"/>
          <w:szCs w:val="24"/>
          <w:lang w:val="en-GB"/>
        </w:rPr>
        <w:t>Gambar 1 Dokumentasi kegitan PKM</w:t>
      </w:r>
    </w:p>
    <w:p w14:paraId="0E844679" w14:textId="77777777" w:rsidR="00ED203C" w:rsidRPr="004A771E" w:rsidRDefault="00ED203C" w:rsidP="00350202">
      <w:pPr>
        <w:spacing w:line="240" w:lineRule="auto"/>
        <w:ind w:left="426" w:firstLine="708"/>
        <w:jc w:val="both"/>
        <w:rPr>
          <w:rFonts w:ascii="Times New Roman" w:hAnsi="Times New Roman" w:cs="Times New Roman"/>
          <w:color w:val="202124"/>
          <w:sz w:val="24"/>
          <w:szCs w:val="24"/>
        </w:rPr>
      </w:pPr>
      <w:r w:rsidRPr="004A771E">
        <w:rPr>
          <w:rFonts w:ascii="Times New Roman" w:hAnsi="Times New Roman" w:cs="Times New Roman"/>
          <w:sz w:val="24"/>
          <w:szCs w:val="24"/>
        </w:rPr>
        <w:t xml:space="preserve">Pengabdian dilakukan dengan menumbuhkan semangat untuk selalu melakukan </w:t>
      </w:r>
      <w:r w:rsidRPr="004A771E">
        <w:rPr>
          <w:rFonts w:ascii="Times New Roman" w:hAnsi="Times New Roman" w:cs="Times New Roman"/>
          <w:i/>
          <w:sz w:val="24"/>
          <w:szCs w:val="24"/>
        </w:rPr>
        <w:t xml:space="preserve">upgrade </w:t>
      </w:r>
      <w:r w:rsidRPr="004A771E">
        <w:rPr>
          <w:rFonts w:ascii="Times New Roman" w:hAnsi="Times New Roman" w:cs="Times New Roman"/>
          <w:sz w:val="24"/>
          <w:szCs w:val="24"/>
        </w:rPr>
        <w:t xml:space="preserve">terhadap berbagai perkembangan teknologi yang terjadi saat ini. Penyuluhan juga dilakukan dengan tujuan untuk memberikan edukasi tentang pengelolaan keuangan secara manual dan pembukuan laporan keuangan melalui </w:t>
      </w:r>
      <w:r w:rsidRPr="004A771E">
        <w:rPr>
          <w:rFonts w:ascii="Times New Roman" w:hAnsi="Times New Roman" w:cs="Times New Roman"/>
          <w:i/>
          <w:sz w:val="24"/>
          <w:szCs w:val="24"/>
        </w:rPr>
        <w:t xml:space="preserve">smartphone </w:t>
      </w:r>
      <w:r w:rsidRPr="004A771E">
        <w:rPr>
          <w:rFonts w:ascii="Times New Roman" w:hAnsi="Times New Roman" w:cs="Times New Roman"/>
          <w:sz w:val="24"/>
          <w:szCs w:val="24"/>
        </w:rPr>
        <w:t xml:space="preserve">yang menjadi kebutuhan komunikasi dan informasi dalam kehidupan sehari-hari. Pemberikan edukasi dalam bentuk </w:t>
      </w:r>
      <w:r w:rsidRPr="004A771E">
        <w:rPr>
          <w:rFonts w:ascii="Times New Roman" w:hAnsi="Times New Roman" w:cs="Times New Roman"/>
          <w:color w:val="202124"/>
          <w:sz w:val="24"/>
          <w:szCs w:val="24"/>
        </w:rPr>
        <w:t>ATM (Amati tiruan dan modifikasi) berbagai hal baru juga menjadi fokus utama bagi tim pelaksana dalam memberkan penyuluhan.</w:t>
      </w:r>
    </w:p>
    <w:p w14:paraId="03904430" w14:textId="25195FE1" w:rsidR="00ED203C" w:rsidRPr="004A771E" w:rsidRDefault="00ED203C" w:rsidP="00350202">
      <w:pPr>
        <w:spacing w:line="240" w:lineRule="auto"/>
        <w:ind w:left="426" w:firstLine="708"/>
        <w:jc w:val="both"/>
        <w:rPr>
          <w:rFonts w:ascii="Times New Roman" w:hAnsi="Times New Roman" w:cs="Times New Roman"/>
          <w:color w:val="202124"/>
          <w:sz w:val="24"/>
          <w:szCs w:val="24"/>
        </w:rPr>
      </w:pPr>
      <w:r w:rsidRPr="004A771E">
        <w:rPr>
          <w:rFonts w:ascii="Times New Roman" w:hAnsi="Times New Roman" w:cs="Times New Roman"/>
          <w:color w:val="202124"/>
          <w:sz w:val="24"/>
          <w:szCs w:val="24"/>
        </w:rPr>
        <w:t xml:space="preserve">Terkait dengan hal tersebut, respon dari peserta UMKM </w:t>
      </w:r>
      <w:r w:rsidRPr="004A771E">
        <w:rPr>
          <w:rFonts w:ascii="Times New Roman" w:hAnsi="Times New Roman" w:cs="Times New Roman"/>
          <w:color w:val="202124"/>
          <w:sz w:val="24"/>
          <w:szCs w:val="24"/>
          <w:lang w:val="en-GB"/>
        </w:rPr>
        <w:t>klaster Mbangun Makutoromo Kabupaten Karanganyar</w:t>
      </w:r>
      <w:r w:rsidRPr="004A771E">
        <w:rPr>
          <w:rFonts w:ascii="Times New Roman" w:hAnsi="Times New Roman" w:cs="Times New Roman"/>
          <w:color w:val="202124"/>
          <w:sz w:val="24"/>
          <w:szCs w:val="24"/>
        </w:rPr>
        <w:t xml:space="preserve"> positif. Selama penyuluhan berlangsung banyak pegiat UMKM di </w:t>
      </w:r>
      <w:r w:rsidRPr="004A771E">
        <w:rPr>
          <w:rFonts w:ascii="Times New Roman" w:hAnsi="Times New Roman" w:cs="Times New Roman"/>
          <w:color w:val="202124"/>
          <w:sz w:val="24"/>
          <w:szCs w:val="24"/>
          <w:lang w:val="en-GB"/>
        </w:rPr>
        <w:t>Klaster Mbangun Makutoromo</w:t>
      </w:r>
      <w:r w:rsidRPr="004A771E">
        <w:rPr>
          <w:rFonts w:ascii="Times New Roman" w:hAnsi="Times New Roman" w:cs="Times New Roman"/>
          <w:color w:val="202124"/>
          <w:sz w:val="24"/>
          <w:szCs w:val="24"/>
        </w:rPr>
        <w:t xml:space="preserve"> menunjukkan ketertarikan terhadap materi yang diberikan dan mencoba mengakses aplikasi yang ditawarkan oleh tim pelaksana. Penyuluhan yang dilakukan menjadi wujud pelatihan keterampilan yang dilakukan dalam rangka pengoptimalan teknologi </w:t>
      </w:r>
      <w:r w:rsidRPr="004A771E">
        <w:rPr>
          <w:rFonts w:ascii="Times New Roman" w:hAnsi="Times New Roman" w:cs="Times New Roman"/>
          <w:color w:val="202124"/>
          <w:sz w:val="24"/>
          <w:szCs w:val="24"/>
          <w:lang w:val="en-GB"/>
        </w:rPr>
        <w:t xml:space="preserve">Pembukuan </w:t>
      </w:r>
      <w:r w:rsidRPr="004A771E">
        <w:rPr>
          <w:rFonts w:ascii="Times New Roman" w:hAnsi="Times New Roman" w:cs="Times New Roman"/>
          <w:color w:val="202124"/>
          <w:sz w:val="24"/>
          <w:szCs w:val="24"/>
        </w:rPr>
        <w:t xml:space="preserve">dan pembukuan laporan keuangan pada UMKM </w:t>
      </w:r>
      <w:r w:rsidRPr="004A771E">
        <w:rPr>
          <w:rFonts w:ascii="Times New Roman" w:hAnsi="Times New Roman" w:cs="Times New Roman"/>
          <w:color w:val="202124"/>
          <w:sz w:val="24"/>
          <w:szCs w:val="24"/>
          <w:lang w:val="en-GB"/>
        </w:rPr>
        <w:t>Klaster Mbangun Makutoromo.</w:t>
      </w:r>
    </w:p>
    <w:p w14:paraId="6984E3DF" w14:textId="3266E667" w:rsidR="00ED203C" w:rsidRPr="004A771E" w:rsidRDefault="00ED203C" w:rsidP="00350202">
      <w:pPr>
        <w:spacing w:line="240" w:lineRule="auto"/>
        <w:ind w:left="426" w:firstLine="708"/>
        <w:rPr>
          <w:rFonts w:ascii="Times New Roman" w:hAnsi="Times New Roman" w:cs="Times New Roman"/>
          <w:sz w:val="24"/>
          <w:szCs w:val="24"/>
        </w:rPr>
      </w:pPr>
      <w:r w:rsidRPr="004A771E">
        <w:rPr>
          <w:rFonts w:ascii="Times New Roman" w:hAnsi="Times New Roman" w:cs="Times New Roman"/>
          <w:sz w:val="24"/>
          <w:szCs w:val="24"/>
        </w:rPr>
        <w:t>Penilaian yang dilakukan adalah sebagai berikut.</w:t>
      </w:r>
    </w:p>
    <w:p w14:paraId="2A26C9B7" w14:textId="77777777" w:rsidR="00ED203C" w:rsidRPr="004A771E" w:rsidRDefault="00ED203C" w:rsidP="00350202">
      <w:pPr>
        <w:pStyle w:val="ListParagraph"/>
        <w:numPr>
          <w:ilvl w:val="0"/>
          <w:numId w:val="15"/>
        </w:numPr>
        <w:spacing w:after="0" w:line="240" w:lineRule="auto"/>
        <w:rPr>
          <w:rFonts w:ascii="Times New Roman" w:hAnsi="Times New Roman"/>
          <w:sz w:val="24"/>
          <w:szCs w:val="24"/>
        </w:rPr>
      </w:pPr>
      <w:r w:rsidRPr="004A771E">
        <w:rPr>
          <w:rFonts w:ascii="Times New Roman" w:hAnsi="Times New Roman"/>
          <w:sz w:val="24"/>
          <w:szCs w:val="24"/>
          <w:lang w:val="en-US"/>
        </w:rPr>
        <w:t>Memantau dan membantu peserta pelatihan dalam memahami praktik pembukuan manual dan membuat anggaran. Selain itu, tim pelaksana melakukan pendampingan terhadap proses pembukuan dengan berbagai aplikasi yang ditawarkan terkait dengan pembukuan laporan keuangan.</w:t>
      </w:r>
    </w:p>
    <w:p w14:paraId="2D1533F1" w14:textId="77777777" w:rsidR="00ED203C" w:rsidRPr="004A771E" w:rsidRDefault="00ED203C" w:rsidP="00350202">
      <w:pPr>
        <w:pStyle w:val="ListParagraph"/>
        <w:numPr>
          <w:ilvl w:val="0"/>
          <w:numId w:val="15"/>
        </w:numPr>
        <w:spacing w:after="0" w:line="240" w:lineRule="auto"/>
        <w:rPr>
          <w:rFonts w:ascii="Times New Roman" w:hAnsi="Times New Roman"/>
          <w:sz w:val="24"/>
          <w:szCs w:val="24"/>
        </w:rPr>
      </w:pPr>
      <w:r w:rsidRPr="004A771E">
        <w:rPr>
          <w:rFonts w:ascii="Times New Roman" w:hAnsi="Times New Roman"/>
          <w:sz w:val="24"/>
          <w:szCs w:val="24"/>
          <w:lang w:val="en-US"/>
        </w:rPr>
        <w:t>Evaluasi yang dilakukan meliputi hasil/ outpun dari laporan keuangan dan laporan anggaran yang telah dibuat peserta baik dengan pembukuan manual maupun pembukuan digital.</w:t>
      </w:r>
    </w:p>
    <w:p w14:paraId="5D99E31E" w14:textId="77777777" w:rsidR="00ED203C" w:rsidRPr="004A771E" w:rsidRDefault="00ED203C" w:rsidP="00350202">
      <w:pPr>
        <w:spacing w:after="0" w:line="240" w:lineRule="auto"/>
        <w:ind w:left="426" w:right="176"/>
        <w:jc w:val="both"/>
        <w:rPr>
          <w:rFonts w:ascii="Times New Roman" w:eastAsia="Times New Roman" w:hAnsi="Times New Roman" w:cs="Times New Roman"/>
          <w:color w:val="FF0000"/>
          <w:sz w:val="24"/>
          <w:szCs w:val="24"/>
        </w:rPr>
      </w:pPr>
    </w:p>
    <w:p w14:paraId="1CB9383D" w14:textId="77777777" w:rsidR="00A25569" w:rsidRPr="004A771E" w:rsidRDefault="00A25569" w:rsidP="00350202">
      <w:pPr>
        <w:numPr>
          <w:ilvl w:val="0"/>
          <w:numId w:val="4"/>
        </w:numPr>
        <w:spacing w:before="100" w:beforeAutospacing="1" w:after="100" w:afterAutospacing="1" w:line="240" w:lineRule="auto"/>
        <w:ind w:left="426" w:firstLine="0"/>
        <w:jc w:val="both"/>
        <w:rPr>
          <w:rFonts w:ascii="Times New Roman" w:eastAsia="Times New Roman" w:hAnsi="Times New Roman" w:cs="Times New Roman"/>
          <w:sz w:val="24"/>
          <w:szCs w:val="24"/>
        </w:rPr>
      </w:pPr>
      <w:r w:rsidRPr="004A771E">
        <w:rPr>
          <w:rFonts w:ascii="Times New Roman" w:eastAsia="Times New Roman" w:hAnsi="Times New Roman" w:cs="Times New Roman"/>
          <w:b/>
          <w:bCs/>
          <w:sz w:val="24"/>
          <w:szCs w:val="24"/>
        </w:rPr>
        <w:t>PENUTUP</w:t>
      </w:r>
    </w:p>
    <w:p w14:paraId="6ED2E91F" w14:textId="77777777" w:rsidR="00ED203C" w:rsidRPr="004A771E" w:rsidRDefault="00ED203C" w:rsidP="00350202">
      <w:pPr>
        <w:spacing w:line="240" w:lineRule="auto"/>
        <w:ind w:left="426" w:firstLine="708"/>
        <w:jc w:val="both"/>
        <w:rPr>
          <w:rFonts w:ascii="Times New Roman" w:hAnsi="Times New Roman" w:cs="Times New Roman"/>
          <w:sz w:val="24"/>
          <w:szCs w:val="24"/>
        </w:rPr>
      </w:pPr>
      <w:r w:rsidRPr="004A771E">
        <w:rPr>
          <w:rFonts w:ascii="Times New Roman" w:hAnsi="Times New Roman" w:cs="Times New Roman"/>
          <w:sz w:val="24"/>
          <w:szCs w:val="24"/>
        </w:rPr>
        <w:t xml:space="preserve">Pemanfaatan </w:t>
      </w:r>
      <w:r w:rsidRPr="004A771E">
        <w:rPr>
          <w:rFonts w:ascii="Times New Roman" w:hAnsi="Times New Roman" w:cs="Times New Roman"/>
          <w:i/>
          <w:sz w:val="24"/>
          <w:szCs w:val="24"/>
        </w:rPr>
        <w:t xml:space="preserve">smartphone </w:t>
      </w:r>
      <w:r w:rsidRPr="004A771E">
        <w:rPr>
          <w:rFonts w:ascii="Times New Roman" w:hAnsi="Times New Roman" w:cs="Times New Roman"/>
          <w:sz w:val="24"/>
          <w:szCs w:val="24"/>
        </w:rPr>
        <w:t xml:space="preserve">dan aplikasi melalui media sosial mendorong kreativtas pegiat UMKM </w:t>
      </w:r>
      <w:r w:rsidRPr="004A771E">
        <w:rPr>
          <w:rFonts w:ascii="Times New Roman" w:hAnsi="Times New Roman" w:cs="Times New Roman"/>
          <w:sz w:val="24"/>
          <w:szCs w:val="24"/>
          <w:lang w:val="en-GB"/>
        </w:rPr>
        <w:t>Klaster Mbangun Makutoromo</w:t>
      </w:r>
      <w:r w:rsidRPr="004A771E">
        <w:rPr>
          <w:rFonts w:ascii="Times New Roman" w:hAnsi="Times New Roman" w:cs="Times New Roman"/>
          <w:sz w:val="24"/>
          <w:szCs w:val="24"/>
        </w:rPr>
        <w:t xml:space="preserve"> dalam hal pembukuan laporan keuangan sehingga dapat mendorong kegiatan perekonomian bagi </w:t>
      </w:r>
      <w:r w:rsidRPr="004A771E">
        <w:rPr>
          <w:rFonts w:ascii="Times New Roman" w:hAnsi="Times New Roman" w:cs="Times New Roman"/>
          <w:sz w:val="24"/>
          <w:szCs w:val="24"/>
          <w:lang w:val="en-GB"/>
        </w:rPr>
        <w:t>UMKM Klaster Mbangun Makutoromo.</w:t>
      </w:r>
      <w:r w:rsidRPr="004A771E">
        <w:rPr>
          <w:rFonts w:ascii="Times New Roman" w:hAnsi="Times New Roman" w:cs="Times New Roman"/>
          <w:sz w:val="24"/>
          <w:szCs w:val="24"/>
        </w:rPr>
        <w:t xml:space="preserve"> Akan tetapi, pelatihan ini memiliki beberapa faktor penghalang sebagai berikut.</w:t>
      </w:r>
    </w:p>
    <w:p w14:paraId="2C464213" w14:textId="77777777" w:rsidR="00ED203C" w:rsidRPr="004A771E" w:rsidRDefault="00ED203C" w:rsidP="00350202">
      <w:pPr>
        <w:pStyle w:val="ListParagraph"/>
        <w:numPr>
          <w:ilvl w:val="0"/>
          <w:numId w:val="16"/>
        </w:numPr>
        <w:spacing w:after="0" w:line="240" w:lineRule="auto"/>
        <w:rPr>
          <w:rFonts w:ascii="Times New Roman" w:hAnsi="Times New Roman"/>
          <w:sz w:val="24"/>
          <w:szCs w:val="24"/>
        </w:rPr>
      </w:pPr>
      <w:r w:rsidRPr="004A771E">
        <w:rPr>
          <w:rFonts w:ascii="Times New Roman" w:hAnsi="Times New Roman"/>
          <w:sz w:val="24"/>
          <w:szCs w:val="24"/>
        </w:rPr>
        <w:lastRenderedPageBreak/>
        <w:t>Kesibukan dari masing-pegiat UMKM sehingga tidak sedikit yang tidak menghadiri pelatihan</w:t>
      </w:r>
      <w:r w:rsidRPr="004A771E">
        <w:rPr>
          <w:rFonts w:ascii="Times New Roman" w:hAnsi="Times New Roman"/>
          <w:sz w:val="24"/>
          <w:szCs w:val="24"/>
          <w:lang w:val="en-GB"/>
        </w:rPr>
        <w:t>,</w:t>
      </w:r>
    </w:p>
    <w:p w14:paraId="1E619777" w14:textId="0A9B58D1" w:rsidR="00ED203C" w:rsidRPr="004A771E" w:rsidRDefault="00ED203C" w:rsidP="00350202">
      <w:pPr>
        <w:pStyle w:val="ListParagraph"/>
        <w:numPr>
          <w:ilvl w:val="0"/>
          <w:numId w:val="16"/>
        </w:numPr>
        <w:spacing w:after="0" w:line="240" w:lineRule="auto"/>
        <w:rPr>
          <w:rFonts w:ascii="Times New Roman" w:hAnsi="Times New Roman"/>
          <w:sz w:val="24"/>
          <w:szCs w:val="24"/>
        </w:rPr>
      </w:pPr>
      <w:r w:rsidRPr="004A771E">
        <w:rPr>
          <w:rFonts w:ascii="Times New Roman" w:hAnsi="Times New Roman"/>
          <w:sz w:val="24"/>
          <w:szCs w:val="24"/>
        </w:rPr>
        <w:t xml:space="preserve">Kurangnya minat dari peserta yang menyadari pentingnya optimalisasi </w:t>
      </w:r>
      <w:r w:rsidRPr="004A771E">
        <w:rPr>
          <w:rFonts w:ascii="Times New Roman" w:hAnsi="Times New Roman"/>
          <w:i/>
          <w:sz w:val="24"/>
          <w:szCs w:val="24"/>
        </w:rPr>
        <w:t xml:space="preserve">platform </w:t>
      </w:r>
      <w:r w:rsidRPr="004A771E">
        <w:rPr>
          <w:rFonts w:ascii="Times New Roman" w:hAnsi="Times New Roman"/>
          <w:sz w:val="24"/>
          <w:szCs w:val="24"/>
        </w:rPr>
        <w:t>digital.</w:t>
      </w:r>
    </w:p>
    <w:p w14:paraId="2D6979DE" w14:textId="2108E476" w:rsidR="00986B88" w:rsidRPr="004A771E" w:rsidRDefault="00986B88" w:rsidP="00475A54">
      <w:pPr>
        <w:spacing w:line="240" w:lineRule="auto"/>
        <w:ind w:left="720" w:firstLine="414"/>
        <w:rPr>
          <w:rFonts w:ascii="Times New Roman" w:hAnsi="Times New Roman" w:cs="Times New Roman"/>
          <w:sz w:val="24"/>
          <w:szCs w:val="24"/>
        </w:rPr>
      </w:pPr>
      <w:r w:rsidRPr="004A771E">
        <w:rPr>
          <w:rFonts w:ascii="Times New Roman" w:hAnsi="Times New Roman" w:cs="Times New Roman"/>
          <w:sz w:val="24"/>
          <w:szCs w:val="24"/>
        </w:rPr>
        <w:t>Berdasarkan kesimpulan saran yang dapat diberikan adalah sebagai berikut.</w:t>
      </w:r>
    </w:p>
    <w:p w14:paraId="42751716" w14:textId="77777777" w:rsidR="00986B88" w:rsidRPr="004A771E" w:rsidRDefault="00986B88" w:rsidP="00350202">
      <w:pPr>
        <w:pStyle w:val="ListParagraph"/>
        <w:numPr>
          <w:ilvl w:val="0"/>
          <w:numId w:val="17"/>
        </w:numPr>
        <w:spacing w:after="0" w:line="240" w:lineRule="auto"/>
        <w:rPr>
          <w:rFonts w:ascii="Times New Roman" w:hAnsi="Times New Roman"/>
          <w:sz w:val="24"/>
          <w:szCs w:val="24"/>
        </w:rPr>
      </w:pPr>
      <w:r w:rsidRPr="004A771E">
        <w:rPr>
          <w:rFonts w:ascii="Times New Roman" w:hAnsi="Times New Roman"/>
          <w:sz w:val="24"/>
          <w:szCs w:val="24"/>
          <w:lang w:val="en-US"/>
        </w:rPr>
        <w:t>Adanya siknronisasi jadwal antara peserta dengan penyelenggara pelatihan sehingga tidak berbenturan dengan jam kerja</w:t>
      </w:r>
    </w:p>
    <w:p w14:paraId="21036DE0" w14:textId="77777777" w:rsidR="00986B88" w:rsidRPr="004A771E" w:rsidRDefault="00986B88" w:rsidP="00350202">
      <w:pPr>
        <w:pStyle w:val="ListParagraph"/>
        <w:numPr>
          <w:ilvl w:val="0"/>
          <w:numId w:val="17"/>
        </w:numPr>
        <w:spacing w:after="0" w:line="240" w:lineRule="auto"/>
        <w:rPr>
          <w:rFonts w:ascii="Times New Roman" w:hAnsi="Times New Roman"/>
          <w:sz w:val="24"/>
          <w:szCs w:val="24"/>
        </w:rPr>
      </w:pPr>
      <w:r w:rsidRPr="004A771E">
        <w:rPr>
          <w:rFonts w:ascii="Times New Roman" w:hAnsi="Times New Roman"/>
          <w:sz w:val="24"/>
          <w:szCs w:val="24"/>
          <w:lang w:val="en-US"/>
        </w:rPr>
        <w:t>Adanya penyederhanaan materi pelatihan sehingga dapat menjangkau semua lapisan masyarakat pegiat UMKM</w:t>
      </w:r>
    </w:p>
    <w:p w14:paraId="1B9AFDC6" w14:textId="77777777" w:rsidR="00986B88" w:rsidRPr="004A771E" w:rsidRDefault="00986B88" w:rsidP="00350202">
      <w:pPr>
        <w:pStyle w:val="ListParagraph"/>
        <w:numPr>
          <w:ilvl w:val="0"/>
          <w:numId w:val="17"/>
        </w:numPr>
        <w:spacing w:after="0" w:line="240" w:lineRule="auto"/>
        <w:rPr>
          <w:rFonts w:ascii="Times New Roman" w:hAnsi="Times New Roman"/>
          <w:sz w:val="24"/>
          <w:szCs w:val="24"/>
        </w:rPr>
      </w:pPr>
      <w:r w:rsidRPr="004A771E">
        <w:rPr>
          <w:rFonts w:ascii="Times New Roman" w:hAnsi="Times New Roman"/>
          <w:sz w:val="24"/>
          <w:szCs w:val="24"/>
          <w:lang w:val="en-US"/>
        </w:rPr>
        <w:t xml:space="preserve">Mengadakan sosialisasi terlebih dahulu tentang pentinya pembukuan, anggaran dan pembukuan laporan keuangan melalui </w:t>
      </w:r>
      <w:r w:rsidRPr="004A771E">
        <w:rPr>
          <w:rFonts w:ascii="Times New Roman" w:hAnsi="Times New Roman"/>
          <w:i/>
          <w:sz w:val="24"/>
          <w:szCs w:val="24"/>
          <w:lang w:val="en-US"/>
        </w:rPr>
        <w:t xml:space="preserve">smartphone </w:t>
      </w:r>
      <w:r w:rsidRPr="004A771E">
        <w:rPr>
          <w:rFonts w:ascii="Times New Roman" w:hAnsi="Times New Roman"/>
          <w:sz w:val="24"/>
          <w:szCs w:val="24"/>
          <w:lang w:val="en-US"/>
        </w:rPr>
        <w:t xml:space="preserve">dan media sosial sehingga menumbuhkan minat masyarakat terhadap </w:t>
      </w:r>
      <w:r w:rsidRPr="004A771E">
        <w:rPr>
          <w:rFonts w:ascii="Times New Roman" w:hAnsi="Times New Roman"/>
          <w:i/>
          <w:sz w:val="24"/>
          <w:szCs w:val="24"/>
          <w:lang w:val="en-US"/>
        </w:rPr>
        <w:t xml:space="preserve">platform </w:t>
      </w:r>
      <w:r w:rsidRPr="004A771E">
        <w:rPr>
          <w:rFonts w:ascii="Times New Roman" w:hAnsi="Times New Roman"/>
          <w:sz w:val="24"/>
          <w:szCs w:val="24"/>
          <w:lang w:val="en-US"/>
        </w:rPr>
        <w:t>digital.</w:t>
      </w:r>
    </w:p>
    <w:p w14:paraId="04AAF444" w14:textId="77777777" w:rsidR="00986B88" w:rsidRPr="004A771E" w:rsidRDefault="00986B88" w:rsidP="00350202">
      <w:pPr>
        <w:spacing w:after="0" w:line="240" w:lineRule="auto"/>
        <w:ind w:left="426"/>
        <w:rPr>
          <w:rFonts w:ascii="Times New Roman" w:hAnsi="Times New Roman" w:cs="Times New Roman"/>
          <w:sz w:val="24"/>
          <w:szCs w:val="24"/>
        </w:rPr>
      </w:pPr>
    </w:p>
    <w:p w14:paraId="4A247AA6" w14:textId="77777777" w:rsidR="00ED203C" w:rsidRPr="004A771E" w:rsidRDefault="00ED203C" w:rsidP="00350202">
      <w:pPr>
        <w:spacing w:after="0" w:line="240" w:lineRule="auto"/>
        <w:ind w:left="426"/>
        <w:jc w:val="both"/>
        <w:rPr>
          <w:rFonts w:ascii="Times New Roman" w:eastAsia="Times New Roman" w:hAnsi="Times New Roman" w:cs="Times New Roman"/>
          <w:color w:val="FF0000"/>
          <w:sz w:val="24"/>
          <w:szCs w:val="24"/>
        </w:rPr>
      </w:pPr>
    </w:p>
    <w:p w14:paraId="462D5615" w14:textId="539641CE" w:rsidR="00A25569" w:rsidRDefault="00A25569" w:rsidP="00350202">
      <w:pPr>
        <w:spacing w:after="0" w:line="240" w:lineRule="auto"/>
        <w:ind w:left="426"/>
        <w:jc w:val="both"/>
        <w:rPr>
          <w:rFonts w:ascii="Times New Roman" w:eastAsia="Times New Roman" w:hAnsi="Times New Roman" w:cs="Times New Roman"/>
          <w:b/>
          <w:bCs/>
          <w:sz w:val="24"/>
          <w:szCs w:val="24"/>
        </w:rPr>
      </w:pPr>
      <w:r w:rsidRPr="004A771E">
        <w:rPr>
          <w:rFonts w:ascii="Times New Roman" w:eastAsia="Times New Roman" w:hAnsi="Times New Roman" w:cs="Times New Roman"/>
          <w:b/>
          <w:bCs/>
          <w:sz w:val="24"/>
          <w:szCs w:val="24"/>
        </w:rPr>
        <w:t>DAFTAR PUSTAKA</w:t>
      </w:r>
    </w:p>
    <w:p w14:paraId="4201F7AF" w14:textId="44D89D51" w:rsidR="00475A54" w:rsidRPr="00475A54" w:rsidRDefault="00475A54" w:rsidP="00475A54">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eastAsia="Times New Roman" w:hAnsi="Times New Roman" w:cs="Times New Roman"/>
          <w:b/>
          <w:bCs/>
          <w:sz w:val="24"/>
          <w:szCs w:val="24"/>
        </w:rPr>
        <w:fldChar w:fldCharType="begin" w:fldLock="1"/>
      </w:r>
      <w:r>
        <w:rPr>
          <w:rFonts w:ascii="Times New Roman" w:eastAsia="Times New Roman" w:hAnsi="Times New Roman" w:cs="Times New Roman"/>
          <w:b/>
          <w:bCs/>
          <w:sz w:val="24"/>
          <w:szCs w:val="24"/>
        </w:rPr>
        <w:instrText xml:space="preserve">ADDIN Mendeley Bibliography CSL_BIBLIOGRAPHY </w:instrText>
      </w:r>
      <w:r>
        <w:rPr>
          <w:rFonts w:ascii="Times New Roman" w:eastAsia="Times New Roman" w:hAnsi="Times New Roman" w:cs="Times New Roman"/>
          <w:b/>
          <w:bCs/>
          <w:sz w:val="24"/>
          <w:szCs w:val="24"/>
        </w:rPr>
        <w:fldChar w:fldCharType="separate"/>
      </w:r>
      <w:r w:rsidRPr="00475A54">
        <w:rPr>
          <w:rFonts w:ascii="Times New Roman" w:hAnsi="Times New Roman" w:cs="Times New Roman"/>
          <w:noProof/>
          <w:sz w:val="24"/>
          <w:szCs w:val="24"/>
        </w:rPr>
        <w:t xml:space="preserve">Badrudin. (2011). </w:t>
      </w:r>
      <w:r w:rsidRPr="00475A54">
        <w:rPr>
          <w:rFonts w:ascii="Times New Roman" w:hAnsi="Times New Roman" w:cs="Times New Roman"/>
          <w:i/>
          <w:iCs/>
          <w:noProof/>
          <w:sz w:val="24"/>
          <w:szCs w:val="24"/>
        </w:rPr>
        <w:t>Model Pengembangan Usaha Mikro Kecil Menengah dengan One Village One Product Untuk Mengurangi Kemiskinan di Indonesia</w:t>
      </w:r>
      <w:r w:rsidRPr="00475A54">
        <w:rPr>
          <w:rFonts w:ascii="Times New Roman" w:hAnsi="Times New Roman" w:cs="Times New Roman"/>
          <w:noProof/>
          <w:sz w:val="24"/>
          <w:szCs w:val="24"/>
        </w:rPr>
        <w:t>.</w:t>
      </w:r>
    </w:p>
    <w:p w14:paraId="6087D096" w14:textId="77777777" w:rsidR="00475A54" w:rsidRPr="00475A54" w:rsidRDefault="00475A54" w:rsidP="00475A5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75A54">
        <w:rPr>
          <w:rFonts w:ascii="Times New Roman" w:hAnsi="Times New Roman" w:cs="Times New Roman"/>
          <w:noProof/>
          <w:sz w:val="24"/>
          <w:szCs w:val="24"/>
        </w:rPr>
        <w:t xml:space="preserve">Bappenas. (2006). </w:t>
      </w:r>
      <w:r w:rsidRPr="00475A54">
        <w:rPr>
          <w:rFonts w:ascii="Times New Roman" w:hAnsi="Times New Roman" w:cs="Times New Roman"/>
          <w:i/>
          <w:iCs/>
          <w:noProof/>
          <w:sz w:val="24"/>
          <w:szCs w:val="24"/>
        </w:rPr>
        <w:t>Panduan Pengembangan Klaster Industri Untuk Pengembangan Ekonomi Daerah Berdaya Saing Tinggi</w:t>
      </w:r>
      <w:r w:rsidRPr="00475A54">
        <w:rPr>
          <w:rFonts w:ascii="Times New Roman" w:hAnsi="Times New Roman" w:cs="Times New Roman"/>
          <w:noProof/>
          <w:sz w:val="24"/>
          <w:szCs w:val="24"/>
        </w:rPr>
        <w:t>. Direktorat Pengembangan Kawasan Khusus dan Tertinggal.</w:t>
      </w:r>
    </w:p>
    <w:p w14:paraId="5559E66E" w14:textId="77777777" w:rsidR="00475A54" w:rsidRPr="00475A54" w:rsidRDefault="00475A54" w:rsidP="00475A5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75A54">
        <w:rPr>
          <w:rFonts w:ascii="Times New Roman" w:hAnsi="Times New Roman" w:cs="Times New Roman"/>
          <w:noProof/>
          <w:sz w:val="24"/>
          <w:szCs w:val="24"/>
        </w:rPr>
        <w:t xml:space="preserve">Harjoseputro, Y., &amp; Thomas Adi Purnomo Sidhi. (2021). Pemanfaatan Sistem Informasi Pada Usaha Kecil Menengah Untuk Pencatatan dan Pelaporan Transaksi Penjualan. </w:t>
      </w:r>
      <w:r w:rsidRPr="00475A54">
        <w:rPr>
          <w:rFonts w:ascii="Times New Roman" w:hAnsi="Times New Roman" w:cs="Times New Roman"/>
          <w:i/>
          <w:iCs/>
          <w:noProof/>
          <w:sz w:val="24"/>
          <w:szCs w:val="24"/>
        </w:rPr>
        <w:t>Dinamisia : Jurnal Pengabdian Kepada Masyarakat</w:t>
      </w:r>
      <w:r w:rsidRPr="00475A54">
        <w:rPr>
          <w:rFonts w:ascii="Times New Roman" w:hAnsi="Times New Roman" w:cs="Times New Roman"/>
          <w:noProof/>
          <w:sz w:val="24"/>
          <w:szCs w:val="24"/>
        </w:rPr>
        <w:t xml:space="preserve">, </w:t>
      </w:r>
      <w:r w:rsidRPr="00475A54">
        <w:rPr>
          <w:rFonts w:ascii="Times New Roman" w:hAnsi="Times New Roman" w:cs="Times New Roman"/>
          <w:i/>
          <w:iCs/>
          <w:noProof/>
          <w:sz w:val="24"/>
          <w:szCs w:val="24"/>
        </w:rPr>
        <w:t>5</w:t>
      </w:r>
      <w:r w:rsidRPr="00475A54">
        <w:rPr>
          <w:rFonts w:ascii="Times New Roman" w:hAnsi="Times New Roman" w:cs="Times New Roman"/>
          <w:noProof/>
          <w:sz w:val="24"/>
          <w:szCs w:val="24"/>
        </w:rPr>
        <w:t>(5), 1305–1317. https://doi.org/10.31849/dinamisia.v5i5.4209</w:t>
      </w:r>
    </w:p>
    <w:p w14:paraId="74E9DEED" w14:textId="77777777" w:rsidR="00475A54" w:rsidRPr="00475A54" w:rsidRDefault="00475A54" w:rsidP="00475A5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75A54">
        <w:rPr>
          <w:rFonts w:ascii="Times New Roman" w:hAnsi="Times New Roman" w:cs="Times New Roman"/>
          <w:noProof/>
          <w:sz w:val="24"/>
          <w:szCs w:val="24"/>
        </w:rPr>
        <w:t xml:space="preserve">Mulyadi. (2016). </w:t>
      </w:r>
      <w:r w:rsidRPr="00475A54">
        <w:rPr>
          <w:rFonts w:ascii="Times New Roman" w:hAnsi="Times New Roman" w:cs="Times New Roman"/>
          <w:i/>
          <w:iCs/>
          <w:noProof/>
          <w:sz w:val="24"/>
          <w:szCs w:val="24"/>
        </w:rPr>
        <w:t>Sistem Informasi Akuntansi</w:t>
      </w:r>
      <w:r w:rsidRPr="00475A54">
        <w:rPr>
          <w:rFonts w:ascii="Times New Roman" w:hAnsi="Times New Roman" w:cs="Times New Roman"/>
          <w:noProof/>
          <w:sz w:val="24"/>
          <w:szCs w:val="24"/>
        </w:rPr>
        <w:t>. Salemba Empat.</w:t>
      </w:r>
    </w:p>
    <w:p w14:paraId="4B1A298D" w14:textId="77777777" w:rsidR="00475A54" w:rsidRPr="00475A54" w:rsidRDefault="00475A54" w:rsidP="00475A5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75A54">
        <w:rPr>
          <w:rFonts w:ascii="Times New Roman" w:hAnsi="Times New Roman" w:cs="Times New Roman"/>
          <w:noProof/>
          <w:sz w:val="24"/>
          <w:szCs w:val="24"/>
        </w:rPr>
        <w:t xml:space="preserve">Nasution, E. Y., Hariani, P., Hasibuan, L. S., &amp; Pradita, W. (2020). Perkembangan Transaksi Bisnis E-Commerce terhadap Pertumbuhan Ekonomi di Indonesia. </w:t>
      </w:r>
      <w:r w:rsidRPr="00475A54">
        <w:rPr>
          <w:rFonts w:ascii="Times New Roman" w:hAnsi="Times New Roman" w:cs="Times New Roman"/>
          <w:i/>
          <w:iCs/>
          <w:noProof/>
          <w:sz w:val="24"/>
          <w:szCs w:val="24"/>
        </w:rPr>
        <w:t>Jesya</w:t>
      </w:r>
      <w:r w:rsidRPr="00475A54">
        <w:rPr>
          <w:rFonts w:ascii="Times New Roman" w:hAnsi="Times New Roman" w:cs="Times New Roman"/>
          <w:noProof/>
          <w:sz w:val="24"/>
          <w:szCs w:val="24"/>
        </w:rPr>
        <w:t xml:space="preserve">, </w:t>
      </w:r>
      <w:r w:rsidRPr="00475A54">
        <w:rPr>
          <w:rFonts w:ascii="Times New Roman" w:hAnsi="Times New Roman" w:cs="Times New Roman"/>
          <w:i/>
          <w:iCs/>
          <w:noProof/>
          <w:sz w:val="24"/>
          <w:szCs w:val="24"/>
        </w:rPr>
        <w:t>3</w:t>
      </w:r>
      <w:r w:rsidRPr="00475A54">
        <w:rPr>
          <w:rFonts w:ascii="Times New Roman" w:hAnsi="Times New Roman" w:cs="Times New Roman"/>
          <w:noProof/>
          <w:sz w:val="24"/>
          <w:szCs w:val="24"/>
        </w:rPr>
        <w:t>(2), 506–519. https://doi.org/10.36778/jesya.v3i2.227</w:t>
      </w:r>
    </w:p>
    <w:p w14:paraId="45B8DF03" w14:textId="77777777" w:rsidR="00475A54" w:rsidRPr="00475A54" w:rsidRDefault="00475A54" w:rsidP="00475A5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75A54">
        <w:rPr>
          <w:rFonts w:ascii="Times New Roman" w:hAnsi="Times New Roman" w:cs="Times New Roman"/>
          <w:noProof/>
          <w:sz w:val="24"/>
          <w:szCs w:val="24"/>
        </w:rPr>
        <w:t xml:space="preserve">Safira, B., &amp; Ratnawati, D. (2021). Peran Sistem Informasi Akuntansi Dalam Bentuk Digital Bagi Peningkatan Kinerja Pada Toko Busana Wanita “Damai Indah.” </w:t>
      </w:r>
      <w:r w:rsidRPr="00475A54">
        <w:rPr>
          <w:rFonts w:ascii="Times New Roman" w:hAnsi="Times New Roman" w:cs="Times New Roman"/>
          <w:i/>
          <w:iCs/>
          <w:noProof/>
          <w:sz w:val="24"/>
          <w:szCs w:val="24"/>
        </w:rPr>
        <w:t>Syntax Admiration</w:t>
      </w:r>
      <w:r w:rsidRPr="00475A54">
        <w:rPr>
          <w:rFonts w:ascii="Times New Roman" w:hAnsi="Times New Roman" w:cs="Times New Roman"/>
          <w:noProof/>
          <w:sz w:val="24"/>
          <w:szCs w:val="24"/>
        </w:rPr>
        <w:t xml:space="preserve">, </w:t>
      </w:r>
      <w:r w:rsidRPr="00475A54">
        <w:rPr>
          <w:rFonts w:ascii="Times New Roman" w:hAnsi="Times New Roman" w:cs="Times New Roman"/>
          <w:i/>
          <w:iCs/>
          <w:noProof/>
          <w:sz w:val="24"/>
          <w:szCs w:val="24"/>
        </w:rPr>
        <w:t>2</w:t>
      </w:r>
      <w:r w:rsidRPr="00475A54">
        <w:rPr>
          <w:rFonts w:ascii="Times New Roman" w:hAnsi="Times New Roman" w:cs="Times New Roman"/>
          <w:noProof/>
          <w:sz w:val="24"/>
          <w:szCs w:val="24"/>
        </w:rPr>
        <w:t>(5).</w:t>
      </w:r>
    </w:p>
    <w:p w14:paraId="6050594B" w14:textId="77777777" w:rsidR="00475A54" w:rsidRPr="00475A54" w:rsidRDefault="00475A54" w:rsidP="00475A5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75A54">
        <w:rPr>
          <w:rFonts w:ascii="Times New Roman" w:hAnsi="Times New Roman" w:cs="Times New Roman"/>
          <w:noProof/>
          <w:sz w:val="24"/>
          <w:szCs w:val="24"/>
        </w:rPr>
        <w:t xml:space="preserve">Sunaryanto. (2011). </w:t>
      </w:r>
      <w:r w:rsidRPr="00475A54">
        <w:rPr>
          <w:rFonts w:ascii="Times New Roman" w:hAnsi="Times New Roman" w:cs="Times New Roman"/>
          <w:i/>
          <w:iCs/>
          <w:noProof/>
          <w:sz w:val="24"/>
          <w:szCs w:val="24"/>
        </w:rPr>
        <w:t>Kajian Strategi Pengembangan Klaster Usaha Mikro Kecil dan Menengah (UMKM) Berbasis Tekhnologi Informasi</w:t>
      </w:r>
      <w:r w:rsidRPr="00475A54">
        <w:rPr>
          <w:rFonts w:ascii="Times New Roman" w:hAnsi="Times New Roman" w:cs="Times New Roman"/>
          <w:noProof/>
          <w:sz w:val="24"/>
          <w:szCs w:val="24"/>
        </w:rPr>
        <w:t>. Hibah Kompetensi-UKSW Dikti.</w:t>
      </w:r>
    </w:p>
    <w:p w14:paraId="057E7EF9" w14:textId="77777777" w:rsidR="00475A54" w:rsidRPr="00475A54" w:rsidRDefault="00475A54" w:rsidP="00475A5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75A54">
        <w:rPr>
          <w:rFonts w:ascii="Times New Roman" w:hAnsi="Times New Roman" w:cs="Times New Roman"/>
          <w:noProof/>
          <w:sz w:val="24"/>
          <w:szCs w:val="24"/>
        </w:rPr>
        <w:t xml:space="preserve">Surjono. dkk. (2021). Penerapan Standarisasi Laporan Keuangan Umkm Bagi Pengusaha Kecil Menengah Untuk Meningkatkan Kinerja Usaha Pada Umkm Merta Jasa. </w:t>
      </w:r>
      <w:r w:rsidRPr="00475A54">
        <w:rPr>
          <w:rFonts w:ascii="Times New Roman" w:hAnsi="Times New Roman" w:cs="Times New Roman"/>
          <w:i/>
          <w:iCs/>
          <w:noProof/>
          <w:sz w:val="24"/>
          <w:szCs w:val="24"/>
        </w:rPr>
        <w:t>Jurnal Lokabmas Kreatif : Loyalitas Kreatifitas Abdi Masyarakat Kreatif</w:t>
      </w:r>
      <w:r w:rsidRPr="00475A54">
        <w:rPr>
          <w:rFonts w:ascii="Times New Roman" w:hAnsi="Times New Roman" w:cs="Times New Roman"/>
          <w:noProof/>
          <w:sz w:val="24"/>
          <w:szCs w:val="24"/>
        </w:rPr>
        <w:t xml:space="preserve">, </w:t>
      </w:r>
      <w:r w:rsidRPr="00475A54">
        <w:rPr>
          <w:rFonts w:ascii="Times New Roman" w:hAnsi="Times New Roman" w:cs="Times New Roman"/>
          <w:i/>
          <w:iCs/>
          <w:noProof/>
          <w:sz w:val="24"/>
          <w:szCs w:val="24"/>
        </w:rPr>
        <w:t>2</w:t>
      </w:r>
      <w:r w:rsidRPr="00475A54">
        <w:rPr>
          <w:rFonts w:ascii="Times New Roman" w:hAnsi="Times New Roman" w:cs="Times New Roman"/>
          <w:noProof/>
          <w:sz w:val="24"/>
          <w:szCs w:val="24"/>
        </w:rPr>
        <w:t>(2), 28. https://doi.org/10.32493/jlkklkk.v2i2.p28-34.11611</w:t>
      </w:r>
    </w:p>
    <w:p w14:paraId="60D9B912" w14:textId="77777777" w:rsidR="00475A54" w:rsidRPr="00475A54" w:rsidRDefault="00475A54" w:rsidP="00475A5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75A54">
        <w:rPr>
          <w:rFonts w:ascii="Times New Roman" w:hAnsi="Times New Roman" w:cs="Times New Roman"/>
          <w:noProof/>
          <w:sz w:val="24"/>
          <w:szCs w:val="24"/>
        </w:rPr>
        <w:t xml:space="preserve">Waluyajati, A., &amp; Latifah, S. W. (2020). Pkm Sistem Informasi Akuntansi Pada Koperasi Bukea As-Sakinah Aisyiyah Kota Malang. </w:t>
      </w:r>
      <w:r w:rsidRPr="00475A54">
        <w:rPr>
          <w:rFonts w:ascii="Times New Roman" w:hAnsi="Times New Roman" w:cs="Times New Roman"/>
          <w:i/>
          <w:iCs/>
          <w:noProof/>
          <w:sz w:val="24"/>
          <w:szCs w:val="24"/>
        </w:rPr>
        <w:t>Adimas : Jurnal Pengabdian Kepada Masyarfile:///C:/Users/LE/Downloads/227-Article Text-2046-1-10-20211209.Pdfakat</w:t>
      </w:r>
      <w:r w:rsidRPr="00475A54">
        <w:rPr>
          <w:rFonts w:ascii="Times New Roman" w:hAnsi="Times New Roman" w:cs="Times New Roman"/>
          <w:noProof/>
          <w:sz w:val="24"/>
          <w:szCs w:val="24"/>
        </w:rPr>
        <w:t xml:space="preserve">, </w:t>
      </w:r>
      <w:r w:rsidRPr="00475A54">
        <w:rPr>
          <w:rFonts w:ascii="Times New Roman" w:hAnsi="Times New Roman" w:cs="Times New Roman"/>
          <w:i/>
          <w:iCs/>
          <w:noProof/>
          <w:sz w:val="24"/>
          <w:szCs w:val="24"/>
        </w:rPr>
        <w:t>4</w:t>
      </w:r>
      <w:r w:rsidRPr="00475A54">
        <w:rPr>
          <w:rFonts w:ascii="Times New Roman" w:hAnsi="Times New Roman" w:cs="Times New Roman"/>
          <w:noProof/>
          <w:sz w:val="24"/>
          <w:szCs w:val="24"/>
        </w:rPr>
        <w:t>(1), 41. https://doi.org/10.24269/adi.v4i1.2303</w:t>
      </w:r>
    </w:p>
    <w:p w14:paraId="1B9DE499" w14:textId="77777777" w:rsidR="00475A54" w:rsidRPr="00475A54" w:rsidRDefault="00475A54" w:rsidP="00475A54">
      <w:pPr>
        <w:widowControl w:val="0"/>
        <w:autoSpaceDE w:val="0"/>
        <w:autoSpaceDN w:val="0"/>
        <w:adjustRightInd w:val="0"/>
        <w:spacing w:after="0" w:line="240" w:lineRule="auto"/>
        <w:ind w:left="480" w:hanging="480"/>
        <w:rPr>
          <w:rFonts w:ascii="Times New Roman" w:hAnsi="Times New Roman" w:cs="Times New Roman"/>
          <w:noProof/>
          <w:sz w:val="24"/>
        </w:rPr>
      </w:pPr>
      <w:r w:rsidRPr="00475A54">
        <w:rPr>
          <w:rFonts w:ascii="Times New Roman" w:hAnsi="Times New Roman" w:cs="Times New Roman"/>
          <w:noProof/>
          <w:sz w:val="24"/>
          <w:szCs w:val="24"/>
        </w:rPr>
        <w:t xml:space="preserve">Widjajanto.N. (2008). </w:t>
      </w:r>
      <w:r w:rsidRPr="00475A54">
        <w:rPr>
          <w:rFonts w:ascii="Times New Roman" w:hAnsi="Times New Roman" w:cs="Times New Roman"/>
          <w:i/>
          <w:iCs/>
          <w:noProof/>
          <w:sz w:val="24"/>
          <w:szCs w:val="24"/>
        </w:rPr>
        <w:t>Sistem Informasi Akuntansi</w:t>
      </w:r>
      <w:r w:rsidRPr="00475A54">
        <w:rPr>
          <w:rFonts w:ascii="Times New Roman" w:hAnsi="Times New Roman" w:cs="Times New Roman"/>
          <w:noProof/>
          <w:sz w:val="24"/>
          <w:szCs w:val="24"/>
        </w:rPr>
        <w:t>. PT Gelora Aksara Pratama.</w:t>
      </w:r>
    </w:p>
    <w:p w14:paraId="4667626A" w14:textId="1C6409CC" w:rsidR="00475A54" w:rsidRPr="004A771E" w:rsidRDefault="00475A54" w:rsidP="00350202">
      <w:pPr>
        <w:spacing w:after="0" w:line="240" w:lineRule="auto"/>
        <w:ind w:left="426"/>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fldChar w:fldCharType="end"/>
      </w:r>
    </w:p>
    <w:sectPr w:rsidR="00475A54" w:rsidRPr="004A771E" w:rsidSect="00FA26E3">
      <w:pgSz w:w="12240" w:h="15840"/>
      <w:pgMar w:top="1440" w:right="1467"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05910"/>
    <w:multiLevelType w:val="multilevel"/>
    <w:tmpl w:val="17CA1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5F6C5D"/>
    <w:multiLevelType w:val="hybridMultilevel"/>
    <w:tmpl w:val="3C2E264C"/>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0BFC6CB2"/>
    <w:multiLevelType w:val="hybridMultilevel"/>
    <w:tmpl w:val="521435F6"/>
    <w:lvl w:ilvl="0" w:tplc="04090019">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 w15:restartNumberingAfterBreak="0">
    <w:nsid w:val="0DA6577B"/>
    <w:multiLevelType w:val="multilevel"/>
    <w:tmpl w:val="6450BF20"/>
    <w:lvl w:ilvl="0">
      <w:start w:val="2"/>
      <w:numFmt w:val="decimal"/>
      <w:lvlText w:val="%1."/>
      <w:lvlJc w:val="left"/>
      <w:pPr>
        <w:tabs>
          <w:tab w:val="num" w:pos="132"/>
        </w:tabs>
        <w:ind w:left="132" w:hanging="360"/>
      </w:pPr>
      <w:rPr>
        <w:b/>
        <w:bCs/>
      </w:rPr>
    </w:lvl>
    <w:lvl w:ilvl="1" w:tentative="1">
      <w:start w:val="1"/>
      <w:numFmt w:val="decimal"/>
      <w:lvlText w:val="%2."/>
      <w:lvlJc w:val="left"/>
      <w:pPr>
        <w:tabs>
          <w:tab w:val="num" w:pos="852"/>
        </w:tabs>
        <w:ind w:left="852" w:hanging="360"/>
      </w:pPr>
    </w:lvl>
    <w:lvl w:ilvl="2" w:tentative="1">
      <w:start w:val="1"/>
      <w:numFmt w:val="decimal"/>
      <w:lvlText w:val="%3."/>
      <w:lvlJc w:val="left"/>
      <w:pPr>
        <w:tabs>
          <w:tab w:val="num" w:pos="1572"/>
        </w:tabs>
        <w:ind w:left="1572" w:hanging="360"/>
      </w:pPr>
    </w:lvl>
    <w:lvl w:ilvl="3" w:tentative="1">
      <w:start w:val="1"/>
      <w:numFmt w:val="decimal"/>
      <w:lvlText w:val="%4."/>
      <w:lvlJc w:val="left"/>
      <w:pPr>
        <w:tabs>
          <w:tab w:val="num" w:pos="2292"/>
        </w:tabs>
        <w:ind w:left="2292" w:hanging="360"/>
      </w:pPr>
    </w:lvl>
    <w:lvl w:ilvl="4" w:tentative="1">
      <w:start w:val="1"/>
      <w:numFmt w:val="decimal"/>
      <w:lvlText w:val="%5."/>
      <w:lvlJc w:val="left"/>
      <w:pPr>
        <w:tabs>
          <w:tab w:val="num" w:pos="3012"/>
        </w:tabs>
        <w:ind w:left="3012" w:hanging="360"/>
      </w:pPr>
    </w:lvl>
    <w:lvl w:ilvl="5" w:tentative="1">
      <w:start w:val="1"/>
      <w:numFmt w:val="decimal"/>
      <w:lvlText w:val="%6."/>
      <w:lvlJc w:val="left"/>
      <w:pPr>
        <w:tabs>
          <w:tab w:val="num" w:pos="3732"/>
        </w:tabs>
        <w:ind w:left="3732" w:hanging="360"/>
      </w:pPr>
    </w:lvl>
    <w:lvl w:ilvl="6" w:tentative="1">
      <w:start w:val="1"/>
      <w:numFmt w:val="decimal"/>
      <w:lvlText w:val="%7."/>
      <w:lvlJc w:val="left"/>
      <w:pPr>
        <w:tabs>
          <w:tab w:val="num" w:pos="4452"/>
        </w:tabs>
        <w:ind w:left="4452" w:hanging="360"/>
      </w:pPr>
    </w:lvl>
    <w:lvl w:ilvl="7" w:tentative="1">
      <w:start w:val="1"/>
      <w:numFmt w:val="decimal"/>
      <w:lvlText w:val="%8."/>
      <w:lvlJc w:val="left"/>
      <w:pPr>
        <w:tabs>
          <w:tab w:val="num" w:pos="5172"/>
        </w:tabs>
        <w:ind w:left="5172" w:hanging="360"/>
      </w:pPr>
    </w:lvl>
    <w:lvl w:ilvl="8" w:tentative="1">
      <w:start w:val="1"/>
      <w:numFmt w:val="decimal"/>
      <w:lvlText w:val="%9."/>
      <w:lvlJc w:val="left"/>
      <w:pPr>
        <w:tabs>
          <w:tab w:val="num" w:pos="5892"/>
        </w:tabs>
        <w:ind w:left="5892" w:hanging="360"/>
      </w:pPr>
    </w:lvl>
  </w:abstractNum>
  <w:abstractNum w:abstractNumId="4" w15:restartNumberingAfterBreak="0">
    <w:nsid w:val="13833E03"/>
    <w:multiLevelType w:val="multilevel"/>
    <w:tmpl w:val="6AC441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ED50C1"/>
    <w:multiLevelType w:val="hybridMultilevel"/>
    <w:tmpl w:val="672A11C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E10065"/>
    <w:multiLevelType w:val="multilevel"/>
    <w:tmpl w:val="BC2804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AC708A2"/>
    <w:multiLevelType w:val="hybridMultilevel"/>
    <w:tmpl w:val="7DC8D5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5BEB055A"/>
    <w:multiLevelType w:val="hybridMultilevel"/>
    <w:tmpl w:val="EF0C5B2C"/>
    <w:lvl w:ilvl="0" w:tplc="04090019">
      <w:start w:val="1"/>
      <w:numFmt w:val="lowerLetter"/>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5CF868C0"/>
    <w:multiLevelType w:val="hybridMultilevel"/>
    <w:tmpl w:val="9334D8A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CC3588"/>
    <w:multiLevelType w:val="hybridMultilevel"/>
    <w:tmpl w:val="5510CA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69564862"/>
    <w:multiLevelType w:val="hybridMultilevel"/>
    <w:tmpl w:val="28BAB2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FA35DA"/>
    <w:multiLevelType w:val="hybridMultilevel"/>
    <w:tmpl w:val="230A8D6E"/>
    <w:lvl w:ilvl="0" w:tplc="2FE8519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759A6447"/>
    <w:multiLevelType w:val="hybridMultilevel"/>
    <w:tmpl w:val="7F86A6FA"/>
    <w:lvl w:ilvl="0" w:tplc="04090019">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num w:numId="1">
    <w:abstractNumId w:val="0"/>
  </w:num>
  <w:num w:numId="2">
    <w:abstractNumId w:val="3"/>
  </w:num>
  <w:num w:numId="3">
    <w:abstractNumId w:val="4"/>
  </w:num>
  <w:num w:numId="4">
    <w:abstractNumId w:val="6"/>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5"/>
  </w:num>
  <w:num w:numId="10">
    <w:abstractNumId w:val="2"/>
  </w:num>
  <w:num w:numId="11">
    <w:abstractNumId w:val="1"/>
  </w:num>
  <w:num w:numId="12">
    <w:abstractNumId w:val="12"/>
  </w:num>
  <w:num w:numId="13">
    <w:abstractNumId w:val="1"/>
  </w:num>
  <w:num w:numId="14">
    <w:abstractNumId w:val="13"/>
  </w:num>
  <w:num w:numId="15">
    <w:abstractNumId w:val="8"/>
  </w:num>
  <w:num w:numId="16">
    <w:abstractNumId w:val="9"/>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69"/>
    <w:rsid w:val="001662F7"/>
    <w:rsid w:val="001E3405"/>
    <w:rsid w:val="002C3717"/>
    <w:rsid w:val="0033510D"/>
    <w:rsid w:val="00350202"/>
    <w:rsid w:val="00475A54"/>
    <w:rsid w:val="004A771E"/>
    <w:rsid w:val="006A6074"/>
    <w:rsid w:val="00724F34"/>
    <w:rsid w:val="007E2500"/>
    <w:rsid w:val="00841952"/>
    <w:rsid w:val="00922851"/>
    <w:rsid w:val="00986B88"/>
    <w:rsid w:val="00A25569"/>
    <w:rsid w:val="00B1693E"/>
    <w:rsid w:val="00B55505"/>
    <w:rsid w:val="00B64B33"/>
    <w:rsid w:val="00C906B6"/>
    <w:rsid w:val="00C92A93"/>
    <w:rsid w:val="00D33537"/>
    <w:rsid w:val="00DA5D79"/>
    <w:rsid w:val="00DD7134"/>
    <w:rsid w:val="00E746B0"/>
    <w:rsid w:val="00E908F1"/>
    <w:rsid w:val="00ED203C"/>
    <w:rsid w:val="00EF58D2"/>
    <w:rsid w:val="00F86679"/>
    <w:rsid w:val="00FA26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B71AF"/>
  <w15:chartTrackingRefBased/>
  <w15:docId w15:val="{55AAD3F3-9C51-47FE-9CD4-AFF9F5F9F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A2556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25569"/>
    <w:rPr>
      <w:rFonts w:ascii="Times New Roman" w:eastAsia="Times New Roman" w:hAnsi="Times New Roman" w:cs="Times New Roman"/>
      <w:b/>
      <w:bCs/>
      <w:sz w:val="36"/>
      <w:szCs w:val="36"/>
    </w:rPr>
  </w:style>
  <w:style w:type="paragraph" w:customStyle="1" w:styleId="c43">
    <w:name w:val="c43"/>
    <w:basedOn w:val="Normal"/>
    <w:rsid w:val="00A255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DefaultParagraphFont"/>
    <w:rsid w:val="00A25569"/>
  </w:style>
  <w:style w:type="character" w:customStyle="1" w:styleId="c63">
    <w:name w:val="c63"/>
    <w:basedOn w:val="DefaultParagraphFont"/>
    <w:rsid w:val="00A25569"/>
  </w:style>
  <w:style w:type="paragraph" w:customStyle="1" w:styleId="c34">
    <w:name w:val="c34"/>
    <w:basedOn w:val="Normal"/>
    <w:rsid w:val="00A255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Normal"/>
    <w:rsid w:val="00A255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DefaultParagraphFont"/>
    <w:rsid w:val="00A25569"/>
  </w:style>
  <w:style w:type="character" w:customStyle="1" w:styleId="c21">
    <w:name w:val="c21"/>
    <w:basedOn w:val="DefaultParagraphFont"/>
    <w:rsid w:val="00A25569"/>
  </w:style>
  <w:style w:type="character" w:customStyle="1" w:styleId="c3">
    <w:name w:val="c3"/>
    <w:basedOn w:val="DefaultParagraphFont"/>
    <w:rsid w:val="00A25569"/>
  </w:style>
  <w:style w:type="character" w:customStyle="1" w:styleId="c53">
    <w:name w:val="c53"/>
    <w:basedOn w:val="DefaultParagraphFont"/>
    <w:rsid w:val="00A25569"/>
  </w:style>
  <w:style w:type="character" w:customStyle="1" w:styleId="c2">
    <w:name w:val="c2"/>
    <w:basedOn w:val="DefaultParagraphFont"/>
    <w:rsid w:val="00A25569"/>
  </w:style>
  <w:style w:type="paragraph" w:customStyle="1" w:styleId="c68">
    <w:name w:val="c68"/>
    <w:basedOn w:val="Normal"/>
    <w:rsid w:val="00A255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DefaultParagraphFont"/>
    <w:rsid w:val="00A25569"/>
  </w:style>
  <w:style w:type="paragraph" w:customStyle="1" w:styleId="c5">
    <w:name w:val="c5"/>
    <w:basedOn w:val="Normal"/>
    <w:rsid w:val="00A255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8">
    <w:name w:val="c38"/>
    <w:basedOn w:val="DefaultParagraphFont"/>
    <w:rsid w:val="00A25569"/>
  </w:style>
  <w:style w:type="paragraph" w:customStyle="1" w:styleId="c30">
    <w:name w:val="c30"/>
    <w:basedOn w:val="Normal"/>
    <w:rsid w:val="00A255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3">
    <w:name w:val="c23"/>
    <w:basedOn w:val="Normal"/>
    <w:rsid w:val="00A255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
    <w:name w:val="c16"/>
    <w:basedOn w:val="Normal"/>
    <w:rsid w:val="00A255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2">
    <w:name w:val="c62"/>
    <w:basedOn w:val="DefaultParagraphFont"/>
    <w:rsid w:val="00A25569"/>
  </w:style>
  <w:style w:type="character" w:customStyle="1" w:styleId="c24">
    <w:name w:val="c24"/>
    <w:basedOn w:val="DefaultParagraphFont"/>
    <w:rsid w:val="00A25569"/>
  </w:style>
  <w:style w:type="paragraph" w:customStyle="1" w:styleId="c48">
    <w:name w:val="c48"/>
    <w:basedOn w:val="Normal"/>
    <w:rsid w:val="00A255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
    <w:name w:val="c0"/>
    <w:basedOn w:val="Normal"/>
    <w:rsid w:val="00A255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7">
    <w:name w:val="c67"/>
    <w:basedOn w:val="DefaultParagraphFont"/>
    <w:rsid w:val="00A25569"/>
  </w:style>
  <w:style w:type="paragraph" w:customStyle="1" w:styleId="c18">
    <w:name w:val="c18"/>
    <w:basedOn w:val="Normal"/>
    <w:rsid w:val="00A255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8">
    <w:name w:val="c28"/>
    <w:basedOn w:val="Normal"/>
    <w:rsid w:val="00A255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0">
    <w:name w:val="c40"/>
    <w:basedOn w:val="Normal"/>
    <w:rsid w:val="00A255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5">
    <w:name w:val="c45"/>
    <w:basedOn w:val="Normal"/>
    <w:rsid w:val="00A255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4">
    <w:name w:val="c44"/>
    <w:basedOn w:val="Normal"/>
    <w:rsid w:val="00A255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1">
    <w:name w:val="c51"/>
    <w:basedOn w:val="DefaultParagraphFont"/>
    <w:rsid w:val="00A25569"/>
  </w:style>
  <w:style w:type="character" w:styleId="Hyperlink">
    <w:name w:val="Hyperlink"/>
    <w:basedOn w:val="DefaultParagraphFont"/>
    <w:uiPriority w:val="99"/>
    <w:unhideWhenUsed/>
    <w:rsid w:val="00A25569"/>
    <w:rPr>
      <w:color w:val="0000FF"/>
      <w:u w:val="single"/>
    </w:rPr>
  </w:style>
  <w:style w:type="character" w:customStyle="1" w:styleId="c52">
    <w:name w:val="c52"/>
    <w:basedOn w:val="DefaultParagraphFont"/>
    <w:rsid w:val="00A25569"/>
  </w:style>
  <w:style w:type="character" w:styleId="UnresolvedMention">
    <w:name w:val="Unresolved Mention"/>
    <w:basedOn w:val="DefaultParagraphFont"/>
    <w:uiPriority w:val="99"/>
    <w:semiHidden/>
    <w:unhideWhenUsed/>
    <w:rsid w:val="00C92A93"/>
    <w:rPr>
      <w:color w:val="605E5C"/>
      <w:shd w:val="clear" w:color="auto" w:fill="E1DFDD"/>
    </w:rPr>
  </w:style>
  <w:style w:type="paragraph" w:styleId="ListParagraph">
    <w:name w:val="List Paragraph"/>
    <w:basedOn w:val="Normal"/>
    <w:link w:val="ListParagraphChar"/>
    <w:uiPriority w:val="34"/>
    <w:qFormat/>
    <w:rsid w:val="00724F34"/>
    <w:pPr>
      <w:spacing w:after="200" w:line="276" w:lineRule="auto"/>
      <w:ind w:left="720"/>
      <w:contextualSpacing/>
      <w:jc w:val="both"/>
    </w:pPr>
    <w:rPr>
      <w:rFonts w:ascii="Calibri" w:eastAsia="Times New Roman" w:hAnsi="Calibri" w:cs="Times New Roman"/>
      <w:lang w:val="id-ID" w:eastAsia="id-ID"/>
    </w:rPr>
  </w:style>
  <w:style w:type="character" w:customStyle="1" w:styleId="ListParagraphChar">
    <w:name w:val="List Paragraph Char"/>
    <w:link w:val="ListParagraph"/>
    <w:uiPriority w:val="34"/>
    <w:locked/>
    <w:rsid w:val="00724F34"/>
    <w:rPr>
      <w:rFonts w:ascii="Calibri" w:eastAsia="Times New Roman" w:hAnsi="Calibri" w:cs="Times New Roman"/>
      <w:lang w:val="id-ID" w:eastAsia="id-ID"/>
    </w:rPr>
  </w:style>
  <w:style w:type="paragraph" w:styleId="NormalWeb">
    <w:name w:val="Normal (Web)"/>
    <w:basedOn w:val="Normal"/>
    <w:uiPriority w:val="99"/>
    <w:rsid w:val="00724F34"/>
    <w:pPr>
      <w:spacing w:before="100" w:beforeAutospacing="1" w:after="100" w:afterAutospacing="1" w:line="240" w:lineRule="auto"/>
      <w:jc w:val="both"/>
    </w:pPr>
    <w:rPr>
      <w:rFonts w:ascii="Times New Roman" w:eastAsia="Times New Roman" w:hAnsi="Times New Roman" w:cs="Times New Roman"/>
      <w:sz w:val="24"/>
      <w:szCs w:val="24"/>
      <w:lang w:eastAsia="id-ID"/>
    </w:rPr>
  </w:style>
  <w:style w:type="character" w:styleId="FollowedHyperlink">
    <w:name w:val="FollowedHyperlink"/>
    <w:basedOn w:val="DefaultParagraphFont"/>
    <w:uiPriority w:val="99"/>
    <w:semiHidden/>
    <w:unhideWhenUsed/>
    <w:rsid w:val="00FA26E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0083047">
      <w:bodyDiv w:val="1"/>
      <w:marLeft w:val="0"/>
      <w:marRight w:val="0"/>
      <w:marTop w:val="0"/>
      <w:marBottom w:val="0"/>
      <w:divBdr>
        <w:top w:val="none" w:sz="0" w:space="0" w:color="auto"/>
        <w:left w:val="none" w:sz="0" w:space="0" w:color="auto"/>
        <w:bottom w:val="none" w:sz="0" w:space="0" w:color="auto"/>
        <w:right w:val="none" w:sz="0" w:space="0" w:color="auto"/>
      </w:divBdr>
      <w:divsChild>
        <w:div w:id="2094930806">
          <w:marLeft w:val="0"/>
          <w:marRight w:val="0"/>
          <w:marTop w:val="0"/>
          <w:marBottom w:val="0"/>
          <w:divBdr>
            <w:top w:val="none" w:sz="0" w:space="0" w:color="auto"/>
            <w:left w:val="none" w:sz="0" w:space="0" w:color="auto"/>
            <w:bottom w:val="none" w:sz="0" w:space="0" w:color="auto"/>
            <w:right w:val="none" w:sz="0" w:space="0" w:color="auto"/>
          </w:divBdr>
        </w:div>
        <w:div w:id="5138234">
          <w:marLeft w:val="0"/>
          <w:marRight w:val="0"/>
          <w:marTop w:val="0"/>
          <w:marBottom w:val="0"/>
          <w:divBdr>
            <w:top w:val="none" w:sz="0" w:space="0" w:color="auto"/>
            <w:left w:val="none" w:sz="0" w:space="0" w:color="auto"/>
            <w:bottom w:val="none" w:sz="0" w:space="0" w:color="auto"/>
            <w:right w:val="none" w:sz="0" w:space="0" w:color="auto"/>
          </w:divBdr>
        </w:div>
        <w:div w:id="993489809">
          <w:marLeft w:val="0"/>
          <w:marRight w:val="0"/>
          <w:marTop w:val="0"/>
          <w:marBottom w:val="0"/>
          <w:divBdr>
            <w:top w:val="none" w:sz="0" w:space="0" w:color="auto"/>
            <w:left w:val="none" w:sz="0" w:space="0" w:color="auto"/>
            <w:bottom w:val="none" w:sz="0" w:space="0" w:color="auto"/>
            <w:right w:val="none" w:sz="0" w:space="0" w:color="auto"/>
          </w:divBdr>
        </w:div>
      </w:divsChild>
    </w:div>
    <w:div w:id="1474251494">
      <w:bodyDiv w:val="1"/>
      <w:marLeft w:val="0"/>
      <w:marRight w:val="0"/>
      <w:marTop w:val="0"/>
      <w:marBottom w:val="0"/>
      <w:divBdr>
        <w:top w:val="none" w:sz="0" w:space="0" w:color="auto"/>
        <w:left w:val="none" w:sz="0" w:space="0" w:color="auto"/>
        <w:bottom w:val="none" w:sz="0" w:space="0" w:color="auto"/>
        <w:right w:val="none" w:sz="0" w:space="0" w:color="auto"/>
      </w:divBdr>
      <w:divsChild>
        <w:div w:id="1347555336">
          <w:marLeft w:val="0"/>
          <w:marRight w:val="0"/>
          <w:marTop w:val="0"/>
          <w:marBottom w:val="0"/>
          <w:divBdr>
            <w:top w:val="none" w:sz="0" w:space="0" w:color="auto"/>
            <w:left w:val="none" w:sz="0" w:space="0" w:color="auto"/>
            <w:bottom w:val="none" w:sz="0" w:space="0" w:color="auto"/>
            <w:right w:val="none" w:sz="0" w:space="0" w:color="auto"/>
          </w:divBdr>
        </w:div>
        <w:div w:id="1342471623">
          <w:marLeft w:val="0"/>
          <w:marRight w:val="0"/>
          <w:marTop w:val="0"/>
          <w:marBottom w:val="0"/>
          <w:divBdr>
            <w:top w:val="none" w:sz="0" w:space="0" w:color="auto"/>
            <w:left w:val="none" w:sz="0" w:space="0" w:color="auto"/>
            <w:bottom w:val="none" w:sz="0" w:space="0" w:color="auto"/>
            <w:right w:val="none" w:sz="0" w:space="0" w:color="auto"/>
          </w:divBdr>
        </w:div>
      </w:divsChild>
    </w:div>
    <w:div w:id="1789661010">
      <w:bodyDiv w:val="1"/>
      <w:marLeft w:val="0"/>
      <w:marRight w:val="0"/>
      <w:marTop w:val="0"/>
      <w:marBottom w:val="0"/>
      <w:divBdr>
        <w:top w:val="none" w:sz="0" w:space="0" w:color="auto"/>
        <w:left w:val="none" w:sz="0" w:space="0" w:color="auto"/>
        <w:bottom w:val="none" w:sz="0" w:space="0" w:color="auto"/>
        <w:right w:val="none" w:sz="0" w:space="0" w:color="auto"/>
      </w:divBdr>
      <w:divsChild>
        <w:div w:id="1560168539">
          <w:marLeft w:val="0"/>
          <w:marRight w:val="0"/>
          <w:marTop w:val="0"/>
          <w:marBottom w:val="0"/>
          <w:divBdr>
            <w:top w:val="none" w:sz="0" w:space="0" w:color="auto"/>
            <w:left w:val="none" w:sz="0" w:space="0" w:color="auto"/>
            <w:bottom w:val="none" w:sz="0" w:space="0" w:color="auto"/>
            <w:right w:val="none" w:sz="0" w:space="0" w:color="auto"/>
          </w:divBdr>
        </w:div>
        <w:div w:id="1911038364">
          <w:marLeft w:val="0"/>
          <w:marRight w:val="0"/>
          <w:marTop w:val="0"/>
          <w:marBottom w:val="0"/>
          <w:divBdr>
            <w:top w:val="none" w:sz="0" w:space="0" w:color="auto"/>
            <w:left w:val="none" w:sz="0" w:space="0" w:color="auto"/>
            <w:bottom w:val="none" w:sz="0" w:space="0" w:color="auto"/>
            <w:right w:val="none" w:sz="0" w:space="0" w:color="auto"/>
          </w:divBdr>
        </w:div>
        <w:div w:id="15974045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riantin@yahoo.com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endsary@gmail.com2" TargetMode="Externa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ka@stie-aub.ac.id1" TargetMode="External"/><Relationship Id="rId11" Type="http://schemas.openxmlformats.org/officeDocument/2006/relationships/hyperlink" Target="https://www.jurnal.id/id/blog/alasan-otomatisasi-akuntansi-sangat-diperlukan-untuk-perkembangan-bisnis/" TargetMode="External"/><Relationship Id="rId5" Type="http://schemas.openxmlformats.org/officeDocument/2006/relationships/webSettings" Target="webSettings.xml"/><Relationship Id="rId10" Type="http://schemas.openxmlformats.org/officeDocument/2006/relationships/hyperlink" Target="mailto:tri.nurdyastuti@stie-aub.ac.id4" TargetMode="External"/><Relationship Id="rId4" Type="http://schemas.openxmlformats.org/officeDocument/2006/relationships/settings" Target="settings.xml"/><Relationship Id="rId9" Type="http://schemas.openxmlformats.org/officeDocument/2006/relationships/hyperlink" Target="mailto:,%20tri.nurdyastuti@stie-aub.ac.id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3CFB3B-5768-4B7E-9AA5-C30F0BDC2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5062</Words>
  <Characters>28854</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 Nurdyastuti</dc:creator>
  <cp:keywords/>
  <dc:description/>
  <cp:lastModifiedBy>Tri Nurdyastuti</cp:lastModifiedBy>
  <cp:revision>2</cp:revision>
  <dcterms:created xsi:type="dcterms:W3CDTF">2022-04-28T02:14:00Z</dcterms:created>
  <dcterms:modified xsi:type="dcterms:W3CDTF">2022-04-28T02:14:00Z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b4384f2d-e811-3f13-81dd-a381bf74a079</vt:lpwstr>
  </property>
  <property fmtid="{D5CDD505-2E9C-101B-9397-08002B2CF9AE}" pid="24" name="Mendeley Citation Style_1">
    <vt:lpwstr>http://www.zotero.org/styles/apa</vt:lpwstr>
  </property>
</Properties>
</file>